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B4B9" w14:textId="77777777" w:rsidR="0055364C" w:rsidRDefault="0055364C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1408FFD1" w14:textId="77777777" w:rsidR="0055364C" w:rsidRDefault="0055364C">
      <w:pPr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384AA9E7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2364C681" w14:textId="7B5CA493" w:rsidR="0055364C" w:rsidRDefault="00963CEE" w:rsidP="00B00DDD">
      <w:pPr>
        <w:autoSpaceDE w:val="0"/>
        <w:autoSpaceDN w:val="0"/>
        <w:snapToGrid w:val="0"/>
        <w:spacing w:line="560" w:lineRule="exact"/>
        <w:ind w:firstLineChars="200" w:firstLine="640"/>
        <w:rPr>
          <w:rFonts w:ascii="黑体" w:eastAsia="黑体" w:hAnsi="黑体" w:cs="Times New Roman"/>
          <w:b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20"/>
        </w:rPr>
        <w:t xml:space="preserve">         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 xml:space="preserve"> 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项目申报材料清单</w:t>
      </w:r>
    </w:p>
    <w:p w14:paraId="6C20168E" w14:textId="77777777" w:rsidR="0055364C" w:rsidRDefault="0055364C">
      <w:pPr>
        <w:autoSpaceDE w:val="0"/>
        <w:autoSpaceDN w:val="0"/>
        <w:snapToGrid w:val="0"/>
        <w:spacing w:line="560" w:lineRule="exact"/>
        <w:rPr>
          <w:rFonts w:ascii="黑体" w:eastAsia="黑体" w:hAnsi="黑体" w:cs="Times New Roman"/>
          <w:snapToGrid w:val="0"/>
          <w:kern w:val="0"/>
          <w:sz w:val="32"/>
          <w:szCs w:val="20"/>
        </w:rPr>
      </w:pPr>
    </w:p>
    <w:p w14:paraId="260E41AB" w14:textId="77777777" w:rsidR="0055364C" w:rsidRDefault="00963CEE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项目申报材料（包含附件材料）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一式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份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，其中重点项目材料一式六份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，揭榜挂帅重点项目材料一式八份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；</w:t>
      </w:r>
    </w:p>
    <w:p w14:paraId="0BFA0F2C" w14:textId="77777777" w:rsidR="0055364C" w:rsidRDefault="00963CEE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加盖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基层主管单位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公章的项目汇总表（附件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）（一式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份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电子）；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</w:p>
    <w:p w14:paraId="1324BA7E" w14:textId="77777777" w:rsidR="0055364C" w:rsidRDefault="00963CEE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196" w:firstLine="627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加盖基层主管单位公章的信用承诺书（附件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）（一式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一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份）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03132D66" w14:textId="77777777" w:rsidR="0055364C" w:rsidRDefault="0055364C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14:paraId="11C14952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3F268929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4468C77B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02B98E82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239CB605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4DFF986A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6186E6A2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0F4AC3AC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424169C3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6283343B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</w:pPr>
    </w:p>
    <w:p w14:paraId="5E77A5D5" w14:textId="77777777" w:rsidR="0055364C" w:rsidRDefault="0055364C">
      <w:pPr>
        <w:spacing w:line="560" w:lineRule="exact"/>
        <w:ind w:right="1280"/>
        <w:rPr>
          <w:rFonts w:ascii="Times New Roman" w:eastAsia="方正仿宋_GBK" w:hAnsi="Times New Roman" w:cs="Times New Roman"/>
          <w:sz w:val="32"/>
          <w:szCs w:val="32"/>
        </w:rPr>
        <w:sectPr w:rsidR="005536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21B386" w14:textId="77777777" w:rsidR="0055364C" w:rsidRDefault="00963CEE">
      <w:pPr>
        <w:tabs>
          <w:tab w:val="left" w:pos="1596"/>
        </w:tabs>
        <w:autoSpaceDE w:val="0"/>
        <w:autoSpaceDN w:val="0"/>
        <w:adjustRightInd w:val="0"/>
        <w:snapToGrid w:val="0"/>
        <w:spacing w:line="560" w:lineRule="exact"/>
        <w:rPr>
          <w:rFonts w:ascii="方正黑体_GBK" w:eastAsia="方正黑体_GBK" w:hAnsi="Times New Roman" w:cs="Times New Roman"/>
          <w:snapToGrid w:val="0"/>
          <w:kern w:val="0"/>
          <w:sz w:val="32"/>
          <w:szCs w:val="20"/>
        </w:rPr>
      </w:pPr>
      <w:r>
        <w:rPr>
          <w:rFonts w:ascii="方正黑体_GBK" w:eastAsia="方正黑体_GBK" w:hAnsi="Times New Roman" w:cs="Times New Roman" w:hint="eastAsia"/>
          <w:snapToGrid w:val="0"/>
          <w:kern w:val="0"/>
          <w:sz w:val="32"/>
          <w:szCs w:val="20"/>
        </w:rPr>
        <w:lastRenderedPageBreak/>
        <w:t>附件</w:t>
      </w:r>
      <w:r>
        <w:rPr>
          <w:rFonts w:ascii="Times New Roman" w:eastAsia="方正黑体_GBK" w:hAnsi="Times New Roman" w:cs="Times New Roman" w:hint="eastAsia"/>
          <w:snapToGrid w:val="0"/>
          <w:kern w:val="0"/>
          <w:sz w:val="32"/>
          <w:szCs w:val="20"/>
        </w:rPr>
        <w:t>3</w:t>
      </w:r>
    </w:p>
    <w:p w14:paraId="3AF0D8AC" w14:textId="6798CAFD" w:rsidR="0055364C" w:rsidRDefault="00963CEE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202</w:t>
      </w:r>
      <w:r w:rsidR="00891F46"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2</w:t>
      </w:r>
      <w:r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年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度</w:t>
      </w:r>
      <w:r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省重点研发计划（产业前瞻与关键</w:t>
      </w:r>
      <w:r>
        <w:rPr>
          <w:rFonts w:ascii="Times New Roman" w:eastAsia="方正小标宋_GBK" w:hAnsi="Times New Roman" w:cs="Times New Roman" w:hint="eastAsia"/>
          <w:snapToGrid w:val="0"/>
          <w:kern w:val="0"/>
          <w:sz w:val="36"/>
          <w:szCs w:val="36"/>
        </w:rPr>
        <w:t>核心</w:t>
      </w:r>
      <w:r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技术）</w:t>
      </w:r>
    </w:p>
    <w:p w14:paraId="44B512C7" w14:textId="77777777" w:rsidR="0055364C" w:rsidRDefault="00963CEE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snapToGrid w:val="0"/>
          <w:kern w:val="0"/>
          <w:sz w:val="36"/>
          <w:szCs w:val="36"/>
        </w:rPr>
        <w:t>项目推荐汇总表（式样）</w:t>
      </w:r>
    </w:p>
    <w:p w14:paraId="719E4364" w14:textId="77777777" w:rsidR="0055364C" w:rsidRDefault="00963CEE">
      <w:pPr>
        <w:autoSpaceDE w:val="0"/>
        <w:autoSpaceDN w:val="0"/>
        <w:snapToGrid w:val="0"/>
        <w:spacing w:line="560" w:lineRule="exact"/>
        <w:rPr>
          <w:rFonts w:ascii="Times New Roman" w:eastAsia="方正仿宋_GBK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 w:val="28"/>
          <w:szCs w:val="28"/>
        </w:rPr>
        <w:t>基层</w:t>
      </w:r>
      <w:r>
        <w:rPr>
          <w:rFonts w:ascii="Times New Roman" w:eastAsia="方正仿宋_GBK" w:hAnsi="Times New Roman" w:cs="Times New Roman"/>
          <w:snapToGrid w:val="0"/>
          <w:kern w:val="0"/>
          <w:sz w:val="28"/>
          <w:szCs w:val="28"/>
        </w:rPr>
        <w:t>推荐单位：</w:t>
      </w:r>
      <w:r>
        <w:rPr>
          <w:rFonts w:ascii="Times New Roman" w:eastAsia="方正仿宋_GBK" w:hAnsi="Times New Roman" w:cs="Times New Roman"/>
          <w:snapToGrid w:val="0"/>
          <w:kern w:val="0"/>
          <w:sz w:val="28"/>
          <w:szCs w:val="28"/>
        </w:rPr>
        <w:t xml:space="preserve">        </w:t>
      </w:r>
      <w:r>
        <w:rPr>
          <w:rFonts w:ascii="Times New Roman" w:eastAsia="方正仿宋_GBK" w:hAnsi="Times New Roman" w:cs="Times New Roman"/>
          <w:snapToGrid w:val="0"/>
          <w:kern w:val="0"/>
          <w:sz w:val="28"/>
          <w:szCs w:val="28"/>
        </w:rPr>
        <w:t>（盖章）</w:t>
      </w:r>
    </w:p>
    <w:tbl>
      <w:tblPr>
        <w:tblW w:w="1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276"/>
        <w:gridCol w:w="568"/>
        <w:gridCol w:w="1700"/>
        <w:gridCol w:w="1418"/>
        <w:gridCol w:w="1559"/>
        <w:gridCol w:w="1559"/>
        <w:gridCol w:w="1134"/>
        <w:gridCol w:w="1701"/>
        <w:gridCol w:w="1276"/>
        <w:gridCol w:w="1276"/>
      </w:tblGrid>
      <w:tr w:rsidR="0055364C" w14:paraId="43CEACDC" w14:textId="77777777">
        <w:tc>
          <w:tcPr>
            <w:tcW w:w="2064" w:type="dxa"/>
            <w:gridSpan w:val="2"/>
            <w:vAlign w:val="center"/>
          </w:tcPr>
          <w:p w14:paraId="5F8C5122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568" w:type="dxa"/>
            <w:vAlign w:val="center"/>
          </w:tcPr>
          <w:p w14:paraId="25115E4B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序</w:t>
            </w: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1700" w:type="dxa"/>
            <w:vAlign w:val="center"/>
          </w:tcPr>
          <w:p w14:paraId="265B2E07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网上申报编号</w:t>
            </w:r>
          </w:p>
        </w:tc>
        <w:tc>
          <w:tcPr>
            <w:tcW w:w="1418" w:type="dxa"/>
            <w:vAlign w:val="center"/>
          </w:tcPr>
          <w:p w14:paraId="130180A9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1559" w:type="dxa"/>
            <w:vAlign w:val="center"/>
          </w:tcPr>
          <w:p w14:paraId="3BB19D20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vAlign w:val="center"/>
          </w:tcPr>
          <w:p w14:paraId="27E5A447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所在县</w:t>
            </w:r>
          </w:p>
          <w:p w14:paraId="2FDBEE7E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34" w:type="dxa"/>
            <w:vAlign w:val="center"/>
          </w:tcPr>
          <w:p w14:paraId="2359222E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申报企业类型</w:t>
            </w:r>
          </w:p>
        </w:tc>
        <w:tc>
          <w:tcPr>
            <w:tcW w:w="1701" w:type="dxa"/>
            <w:vAlign w:val="center"/>
          </w:tcPr>
          <w:p w14:paraId="2D810059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所在创新载体类型及名称</w:t>
            </w:r>
          </w:p>
        </w:tc>
        <w:tc>
          <w:tcPr>
            <w:tcW w:w="1276" w:type="dxa"/>
            <w:vAlign w:val="center"/>
          </w:tcPr>
          <w:p w14:paraId="48F734AB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  <w:t>指南编号</w:t>
            </w:r>
          </w:p>
        </w:tc>
        <w:tc>
          <w:tcPr>
            <w:tcW w:w="1276" w:type="dxa"/>
            <w:vAlign w:val="center"/>
          </w:tcPr>
          <w:p w14:paraId="4EAC51E5" w14:textId="77777777" w:rsidR="0055364C" w:rsidRDefault="00963CEE"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:rsidR="0055364C" w14:paraId="59BD053E" w14:textId="77777777">
        <w:trPr>
          <w:cantSplit/>
          <w:trHeight w:hRule="exact" w:val="420"/>
        </w:trPr>
        <w:tc>
          <w:tcPr>
            <w:tcW w:w="2064" w:type="dxa"/>
            <w:gridSpan w:val="2"/>
            <w:vMerge w:val="restart"/>
            <w:vAlign w:val="center"/>
          </w:tcPr>
          <w:p w14:paraId="6ACA58A0" w14:textId="77777777" w:rsidR="0055364C" w:rsidRDefault="00963CE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568" w:type="dxa"/>
            <w:vAlign w:val="center"/>
          </w:tcPr>
          <w:p w14:paraId="6FB6D0C2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53738C3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D665C2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0A862A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C9C610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C00E4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EFC78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C65FCE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6530E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5364C" w14:paraId="0506AE1E" w14:textId="77777777">
        <w:trPr>
          <w:cantSplit/>
          <w:trHeight w:hRule="exact" w:val="364"/>
        </w:trPr>
        <w:tc>
          <w:tcPr>
            <w:tcW w:w="2064" w:type="dxa"/>
            <w:gridSpan w:val="2"/>
            <w:vMerge/>
            <w:vAlign w:val="center"/>
          </w:tcPr>
          <w:p w14:paraId="437F0E77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7C5AB721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3F306D44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DCA258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4CDF3E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1CF5C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0D021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154A4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CF422F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2AEE59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5364C" w14:paraId="186497C5" w14:textId="77777777">
        <w:trPr>
          <w:cantSplit/>
          <w:trHeight w:hRule="exact" w:val="405"/>
        </w:trPr>
        <w:tc>
          <w:tcPr>
            <w:tcW w:w="788" w:type="dxa"/>
            <w:vMerge w:val="restart"/>
            <w:vAlign w:val="center"/>
          </w:tcPr>
          <w:p w14:paraId="6C5269F2" w14:textId="77777777" w:rsidR="0055364C" w:rsidRDefault="00963CE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竞争</w:t>
            </w:r>
          </w:p>
          <w:p w14:paraId="30B759D5" w14:textId="77777777" w:rsidR="0055364C" w:rsidRDefault="00963CEE"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vAlign w:val="center"/>
          </w:tcPr>
          <w:p w14:paraId="04FE1008" w14:textId="77777777" w:rsidR="0055364C" w:rsidRDefault="00963CE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产业前瞻技术研发</w:t>
            </w:r>
          </w:p>
        </w:tc>
        <w:tc>
          <w:tcPr>
            <w:tcW w:w="568" w:type="dxa"/>
            <w:vAlign w:val="center"/>
          </w:tcPr>
          <w:p w14:paraId="21B9B99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D1239B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3CE31D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E1D43D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7CFA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05E29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D22859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62BD6A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9789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5364C" w14:paraId="2DA08ACF" w14:textId="77777777">
        <w:trPr>
          <w:cantSplit/>
          <w:trHeight w:hRule="exact" w:val="379"/>
        </w:trPr>
        <w:tc>
          <w:tcPr>
            <w:tcW w:w="788" w:type="dxa"/>
            <w:vMerge/>
            <w:vAlign w:val="center"/>
          </w:tcPr>
          <w:p w14:paraId="661F22A7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81427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20DF1131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8A34F5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2825A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388DF2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AA4B70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CEF50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15B1E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5766C1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0DC08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5364C" w14:paraId="2E2CB58B" w14:textId="77777777">
        <w:trPr>
          <w:cantSplit/>
          <w:trHeight w:hRule="exact" w:val="379"/>
        </w:trPr>
        <w:tc>
          <w:tcPr>
            <w:tcW w:w="788" w:type="dxa"/>
            <w:vMerge/>
            <w:vAlign w:val="center"/>
          </w:tcPr>
          <w:p w14:paraId="02F9F9C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EFDAD9" w14:textId="77777777" w:rsidR="0055364C" w:rsidRDefault="00963CEE"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关键</w:t>
            </w:r>
            <w:r>
              <w:rPr>
                <w:rFonts w:ascii="Times New Roman" w:eastAsia="方正仿宋_GBK" w:hAnsi="Times New Roman" w:cs="Times New Roman" w:hint="eastAsia"/>
                <w:snapToGrid w:val="0"/>
                <w:kern w:val="0"/>
                <w:sz w:val="24"/>
                <w:szCs w:val="24"/>
              </w:rPr>
              <w:t>核心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  <w:t>技术攻关</w:t>
            </w:r>
          </w:p>
        </w:tc>
        <w:tc>
          <w:tcPr>
            <w:tcW w:w="568" w:type="dxa"/>
            <w:vAlign w:val="center"/>
          </w:tcPr>
          <w:p w14:paraId="6EABA055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932C421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B9B0B84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15A58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7B7545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4EBA5F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0B456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2341AD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9B5C32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55364C" w14:paraId="6E1D3705" w14:textId="77777777">
        <w:trPr>
          <w:cantSplit/>
          <w:trHeight w:hRule="exact" w:val="405"/>
        </w:trPr>
        <w:tc>
          <w:tcPr>
            <w:tcW w:w="788" w:type="dxa"/>
            <w:vMerge/>
            <w:vAlign w:val="center"/>
          </w:tcPr>
          <w:p w14:paraId="043D6500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5859C3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eastAsia="方正仿宋_GBK" w:hAnsi="Times New Roman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5278607C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6F1A5C4C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53B4FC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531E9B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CA1234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290BF7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BCC99C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8F5F6E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DF3F" w14:textId="77777777" w:rsidR="0055364C" w:rsidRDefault="0055364C"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14:paraId="71D4B16D" w14:textId="77777777" w:rsidR="0055364C" w:rsidRDefault="00963CEE">
      <w:pPr>
        <w:autoSpaceDE w:val="0"/>
        <w:autoSpaceDN w:val="0"/>
        <w:snapToGrid w:val="0"/>
        <w:spacing w:line="360" w:lineRule="exact"/>
        <w:ind w:leftChars="104" w:left="552" w:rightChars="-124" w:right="-260" w:hangingChars="159" w:hanging="334"/>
        <w:rPr>
          <w:rFonts w:ascii="Times New Roman" w:eastAsia="方正仿宋_GBK" w:hAnsi="Times New Roman" w:cs="Times New Roman"/>
          <w:snapToGrid w:val="0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注：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1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．此表（式样）由设区市科技局，昆山、泰兴、沭阳、常熟、海安市（县）科技局，国家和省级高新区科技局，省有关部门，在宁部省属本科院校填报，表内列明的项目均为经项目主管部门审核符合申报要求的项目。</w:t>
      </w:r>
    </w:p>
    <w:p w14:paraId="07A7911F" w14:textId="77777777" w:rsidR="0055364C" w:rsidRDefault="00963CEE">
      <w:pPr>
        <w:autoSpaceDE w:val="0"/>
        <w:autoSpaceDN w:val="0"/>
        <w:snapToGrid w:val="0"/>
        <w:spacing w:line="360" w:lineRule="exact"/>
        <w:ind w:leftChars="104" w:left="552" w:rightChars="-124" w:right="-260" w:hangingChars="159" w:hanging="334"/>
        <w:rPr>
          <w:rFonts w:ascii="Times New Roman" w:eastAsia="方正仿宋_GBK" w:hAnsi="Times New Roman" w:cs="Times New Roman"/>
          <w:snapToGrid w:val="0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2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．申报企业类型填写：创新型领军企业、国家高新技术企业（含证书编号）、科技型拟上市企业。</w:t>
      </w:r>
    </w:p>
    <w:p w14:paraId="427702BE" w14:textId="77777777" w:rsidR="0055364C" w:rsidRDefault="00963CEE">
      <w:pPr>
        <w:autoSpaceDE w:val="0"/>
        <w:autoSpaceDN w:val="0"/>
        <w:snapToGrid w:val="0"/>
        <w:spacing w:line="360" w:lineRule="exact"/>
        <w:ind w:leftChars="104" w:left="552" w:rightChars="-124" w:right="-260" w:hangingChars="159" w:hanging="334"/>
        <w:rPr>
          <w:rFonts w:ascii="Times New Roman" w:eastAsia="方正仿宋_GBK" w:hAnsi="Times New Roman" w:cs="Times New Roman"/>
          <w:snapToGrid w:val="0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3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．所在创新载体类型填写：国家高新区、省级高新区、省级科技产业园、国家文化和科技融合示范基地、省级文化科技产业</w:t>
      </w:r>
    </w:p>
    <w:p w14:paraId="6AB0FA81" w14:textId="77777777" w:rsidR="0055364C" w:rsidRDefault="00963CEE">
      <w:pPr>
        <w:autoSpaceDE w:val="0"/>
        <w:autoSpaceDN w:val="0"/>
        <w:snapToGrid w:val="0"/>
        <w:spacing w:line="360" w:lineRule="exact"/>
        <w:ind w:leftChars="104" w:left="552" w:rightChars="-124" w:right="-260" w:hangingChars="159" w:hanging="334"/>
        <w:rPr>
          <w:rFonts w:ascii="Times New Roman" w:eastAsia="方正仿宋_GBK" w:hAnsi="Times New Roman" w:cs="Times New Roman"/>
          <w:snapToGrid w:val="0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园、省级科技金融服务中心、国家或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省级产业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技术创新战略联盟。</w:t>
      </w:r>
    </w:p>
    <w:p w14:paraId="22870BA5" w14:textId="77777777" w:rsidR="0055364C" w:rsidRDefault="00963CEE">
      <w:pPr>
        <w:autoSpaceDE w:val="0"/>
        <w:autoSpaceDN w:val="0"/>
        <w:snapToGrid w:val="0"/>
        <w:spacing w:line="360" w:lineRule="exact"/>
        <w:ind w:leftChars="104" w:left="552" w:rightChars="-124" w:right="-260" w:hangingChars="159" w:hanging="334"/>
        <w:rPr>
          <w:rFonts w:ascii="Times New Roman" w:eastAsia="方正仿宋_GBK" w:hAnsi="Times New Roman" w:cs="Times New Roman"/>
          <w:snapToGrid w:val="0"/>
          <w:kern w:val="0"/>
          <w:szCs w:val="21"/>
        </w:rPr>
      </w:pP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4</w:t>
      </w:r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．重点项目请在备注栏填写项目来源，包括省产</w:t>
      </w:r>
      <w:proofErr w:type="gramStart"/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研</w:t>
      </w:r>
      <w:proofErr w:type="gramEnd"/>
      <w:r>
        <w:rPr>
          <w:rFonts w:ascii="Times New Roman" w:eastAsia="方正仿宋_GBK" w:hAnsi="Times New Roman" w:cs="Times New Roman" w:hint="eastAsia"/>
          <w:snapToGrid w:val="0"/>
          <w:kern w:val="0"/>
          <w:szCs w:val="21"/>
        </w:rPr>
        <w:t>院、高新区、产业技术创新战略联盟。</w:t>
      </w:r>
    </w:p>
    <w:p w14:paraId="31D6782F" w14:textId="77777777" w:rsidR="0055364C" w:rsidRDefault="0055364C">
      <w:pPr>
        <w:spacing w:line="360" w:lineRule="exact"/>
        <w:ind w:right="1280"/>
        <w:rPr>
          <w:rFonts w:ascii="Times New Roman" w:eastAsia="方正仿宋_GBK" w:hAnsi="Times New Roman" w:cs="Times New Roman"/>
          <w:szCs w:val="21"/>
        </w:rPr>
        <w:sectPr w:rsidR="0055364C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BCD623E" w14:textId="77777777" w:rsidR="0055364C" w:rsidRDefault="00963CEE">
      <w:pPr>
        <w:autoSpaceDE w:val="0"/>
        <w:autoSpaceDN w:val="0"/>
        <w:adjustRightInd w:val="0"/>
        <w:snapToGrid w:val="0"/>
        <w:spacing w:line="560" w:lineRule="exact"/>
        <w:ind w:rightChars="20" w:right="42"/>
        <w:rPr>
          <w:rFonts w:ascii="黑体" w:eastAsia="黑体" w:hAnsi="Times New Roman" w:cs="Times New Roman"/>
          <w:snapToGrid w:val="0"/>
          <w:color w:val="000000"/>
          <w:kern w:val="0"/>
          <w:sz w:val="32"/>
          <w:szCs w:val="20"/>
        </w:rPr>
      </w:pPr>
      <w:r>
        <w:rPr>
          <w:rFonts w:ascii="黑体" w:eastAsia="黑体" w:hAnsi="Times New Roman" w:cs="Times New Roman" w:hint="eastAsia"/>
          <w:snapToGrid w:val="0"/>
          <w:color w:val="000000"/>
          <w:kern w:val="0"/>
          <w:sz w:val="32"/>
          <w:szCs w:val="20"/>
        </w:rPr>
        <w:lastRenderedPageBreak/>
        <w:t>附件</w:t>
      </w:r>
      <w:r>
        <w:rPr>
          <w:rFonts w:ascii="黑体" w:eastAsia="黑体" w:hAnsi="Times New Roman" w:cs="Times New Roman" w:hint="eastAsia"/>
          <w:snapToGrid w:val="0"/>
          <w:color w:val="000000"/>
          <w:kern w:val="0"/>
          <w:sz w:val="32"/>
          <w:szCs w:val="20"/>
        </w:rPr>
        <w:t>4</w:t>
      </w:r>
    </w:p>
    <w:p w14:paraId="613E9CB8" w14:textId="77777777" w:rsidR="0055364C" w:rsidRDefault="00963CEE">
      <w:pPr>
        <w:autoSpaceDE w:val="0"/>
        <w:autoSpaceDN w:val="0"/>
        <w:snapToGrid w:val="0"/>
        <w:spacing w:line="560" w:lineRule="exact"/>
        <w:ind w:firstLine="624"/>
        <w:jc w:val="center"/>
        <w:rPr>
          <w:rFonts w:ascii="黑体" w:eastAsia="黑体" w:hAnsi="黑体" w:cs="Times New Roman"/>
          <w:snapToGrid w:val="0"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snapToGrid w:val="0"/>
          <w:kern w:val="0"/>
          <w:sz w:val="44"/>
          <w:szCs w:val="44"/>
        </w:rPr>
        <w:t>基层项目主管部门信用承诺书</w:t>
      </w:r>
    </w:p>
    <w:p w14:paraId="3A0F2186" w14:textId="77777777" w:rsidR="0055364C" w:rsidRDefault="0055364C">
      <w:pPr>
        <w:autoSpaceDE w:val="0"/>
        <w:autoSpaceDN w:val="0"/>
        <w:snapToGrid w:val="0"/>
        <w:spacing w:line="560" w:lineRule="exact"/>
        <w:ind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</w:p>
    <w:p w14:paraId="7185F3FC" w14:textId="77777777" w:rsidR="0055364C" w:rsidRDefault="00963CEE">
      <w:pPr>
        <w:autoSpaceDE w:val="0"/>
        <w:autoSpaceDN w:val="0"/>
        <w:snapToGrid w:val="0"/>
        <w:spacing w:line="560" w:lineRule="exact"/>
        <w:ind w:firstLineChars="196" w:firstLine="627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按照《关于严格执行省科技计划项目管理相关规定的通知》等要求，我们对该项目申请进行了认真审核，填写审核推荐表，并承诺如下：</w:t>
      </w:r>
    </w:p>
    <w:p w14:paraId="3AEDF060" w14:textId="77777777" w:rsidR="0055364C" w:rsidRDefault="00963CEE">
      <w:pPr>
        <w:autoSpaceDE w:val="0"/>
        <w:autoSpaceDN w:val="0"/>
        <w:snapToGrid w:val="0"/>
        <w:spacing w:line="560" w:lineRule="exact"/>
        <w:ind w:firstLineChars="196" w:firstLine="627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1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、该项目单位提交的项目申报资料完整齐全、真实有效，该单位无不良信用记录，项目负责人和申报单位符合本计划申报资格要求；</w:t>
      </w:r>
    </w:p>
    <w:p w14:paraId="552B6705" w14:textId="77777777" w:rsidR="0055364C" w:rsidRDefault="00963CEE">
      <w:pPr>
        <w:autoSpaceDE w:val="0"/>
        <w:autoSpaceDN w:val="0"/>
        <w:snapToGrid w:val="0"/>
        <w:spacing w:line="560" w:lineRule="exact"/>
        <w:ind w:firstLineChars="196" w:firstLine="627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2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、本主管部门在审核推荐项目过程中，无违规推荐、审核不严等失信行为；</w:t>
      </w:r>
    </w:p>
    <w:p w14:paraId="7D1C03FA" w14:textId="77777777" w:rsidR="0055364C" w:rsidRDefault="00963CEE">
      <w:pPr>
        <w:autoSpaceDE w:val="0"/>
        <w:autoSpaceDN w:val="0"/>
        <w:snapToGrid w:val="0"/>
        <w:spacing w:line="560" w:lineRule="exact"/>
        <w:ind w:firstLineChars="196" w:firstLine="627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3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、按照相关管理规定，切实履行了项目主管部门管理职责，如有失实或失信行为，本部门将追究相关人员责任，并按照《江苏省科技计划项目相关责任主体信用管理办法》等相关规定，承担相关责任。</w:t>
      </w:r>
    </w:p>
    <w:p w14:paraId="36D193DE" w14:textId="77777777" w:rsidR="0055364C" w:rsidRDefault="0055364C">
      <w:pPr>
        <w:autoSpaceDE w:val="0"/>
        <w:autoSpaceDN w:val="0"/>
        <w:snapToGrid w:val="0"/>
        <w:spacing w:line="560" w:lineRule="exact"/>
        <w:ind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</w:p>
    <w:p w14:paraId="212283D7" w14:textId="77777777" w:rsidR="0055364C" w:rsidRDefault="0055364C">
      <w:pPr>
        <w:autoSpaceDE w:val="0"/>
        <w:autoSpaceDN w:val="0"/>
        <w:snapToGrid w:val="0"/>
        <w:spacing w:line="560" w:lineRule="exact"/>
        <w:ind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</w:p>
    <w:p w14:paraId="4428A0ED" w14:textId="77777777" w:rsidR="0055364C" w:rsidRDefault="0055364C">
      <w:pPr>
        <w:autoSpaceDE w:val="0"/>
        <w:autoSpaceDN w:val="0"/>
        <w:snapToGrid w:val="0"/>
        <w:spacing w:line="560" w:lineRule="exact"/>
        <w:ind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</w:p>
    <w:p w14:paraId="65B28B6C" w14:textId="77777777" w:rsidR="0055364C" w:rsidRDefault="00963CEE">
      <w:pPr>
        <w:autoSpaceDE w:val="0"/>
        <w:autoSpaceDN w:val="0"/>
        <w:snapToGrid w:val="0"/>
        <w:spacing w:line="560" w:lineRule="exact"/>
        <w:ind w:right="1099" w:firstLineChars="1100" w:firstLine="3520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基层项目主管部门（公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 xml:space="preserve">  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章）</w:t>
      </w:r>
    </w:p>
    <w:p w14:paraId="0D9B9A96" w14:textId="77777777" w:rsidR="0055364C" w:rsidRDefault="0055364C">
      <w:pPr>
        <w:autoSpaceDE w:val="0"/>
        <w:autoSpaceDN w:val="0"/>
        <w:snapToGrid w:val="0"/>
        <w:spacing w:line="560" w:lineRule="exact"/>
        <w:ind w:right="1099"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</w:p>
    <w:p w14:paraId="258612A2" w14:textId="77777777" w:rsidR="0055364C" w:rsidRDefault="00963CEE">
      <w:pPr>
        <w:autoSpaceDE w:val="0"/>
        <w:autoSpaceDN w:val="0"/>
        <w:snapToGrid w:val="0"/>
        <w:spacing w:line="560" w:lineRule="exact"/>
        <w:ind w:firstLine="624"/>
        <w:rPr>
          <w:rFonts w:ascii="宋体" w:eastAsia="方正仿宋_GBK" w:hAnsi="宋体" w:cs="Times New Roman"/>
          <w:snapToGrid w:val="0"/>
          <w:kern w:val="0"/>
          <w:sz w:val="32"/>
          <w:szCs w:val="32"/>
        </w:rPr>
      </w:pP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 xml:space="preserve">                     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年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月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宋体" w:eastAsia="方正仿宋_GBK" w:hAnsi="宋体" w:cs="Times New Roman" w:hint="eastAsia"/>
          <w:snapToGrid w:val="0"/>
          <w:kern w:val="0"/>
          <w:sz w:val="32"/>
          <w:szCs w:val="32"/>
        </w:rPr>
        <w:t>日</w:t>
      </w:r>
    </w:p>
    <w:p w14:paraId="238595CA" w14:textId="77777777" w:rsidR="0055364C" w:rsidRDefault="0055364C">
      <w:pPr>
        <w:autoSpaceDE w:val="0"/>
        <w:autoSpaceDN w:val="0"/>
        <w:snapToGrid w:val="0"/>
        <w:spacing w:line="560" w:lineRule="exact"/>
        <w:ind w:firstLine="624"/>
        <w:rPr>
          <w:rFonts w:ascii="Times New Roman" w:eastAsia="方正仿宋_GBK" w:hAnsi="Times New Roman" w:cs="Times New Roman"/>
          <w:sz w:val="32"/>
          <w:szCs w:val="32"/>
        </w:rPr>
      </w:pPr>
    </w:p>
    <w:sectPr w:rsidR="00553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17BF" w14:textId="77777777" w:rsidR="00963CEE" w:rsidRDefault="00963CEE" w:rsidP="00B00DDD">
      <w:r>
        <w:separator/>
      </w:r>
    </w:p>
  </w:endnote>
  <w:endnote w:type="continuationSeparator" w:id="0">
    <w:p w14:paraId="5019F2A0" w14:textId="77777777" w:rsidR="00963CEE" w:rsidRDefault="00963CEE" w:rsidP="00B0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D4C5" w14:textId="77777777" w:rsidR="00963CEE" w:rsidRDefault="00963CEE" w:rsidP="00B00DDD">
      <w:r>
        <w:separator/>
      </w:r>
    </w:p>
  </w:footnote>
  <w:footnote w:type="continuationSeparator" w:id="0">
    <w:p w14:paraId="7734AD40" w14:textId="77777777" w:rsidR="00963CEE" w:rsidRDefault="00963CEE" w:rsidP="00B0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98C7"/>
    <w:multiLevelType w:val="singleLevel"/>
    <w:tmpl w:val="0A1198C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128"/>
    <w:rsid w:val="00006FB0"/>
    <w:rsid w:val="000C2C81"/>
    <w:rsid w:val="00153CD2"/>
    <w:rsid w:val="00167C86"/>
    <w:rsid w:val="00183E68"/>
    <w:rsid w:val="001B3C34"/>
    <w:rsid w:val="00231351"/>
    <w:rsid w:val="00284192"/>
    <w:rsid w:val="002C380B"/>
    <w:rsid w:val="002C65C8"/>
    <w:rsid w:val="004C2516"/>
    <w:rsid w:val="004D42DC"/>
    <w:rsid w:val="00511E9F"/>
    <w:rsid w:val="00521D34"/>
    <w:rsid w:val="0055364C"/>
    <w:rsid w:val="005A5128"/>
    <w:rsid w:val="00603C57"/>
    <w:rsid w:val="006205C8"/>
    <w:rsid w:val="00633586"/>
    <w:rsid w:val="0065004E"/>
    <w:rsid w:val="007903FB"/>
    <w:rsid w:val="0084007A"/>
    <w:rsid w:val="00891F46"/>
    <w:rsid w:val="00963CEE"/>
    <w:rsid w:val="00B00DDD"/>
    <w:rsid w:val="00B039C5"/>
    <w:rsid w:val="00B85B67"/>
    <w:rsid w:val="00BC0A1B"/>
    <w:rsid w:val="00C25EB9"/>
    <w:rsid w:val="00C43541"/>
    <w:rsid w:val="00C6509F"/>
    <w:rsid w:val="00D03EBA"/>
    <w:rsid w:val="00D5187F"/>
    <w:rsid w:val="00D913F6"/>
    <w:rsid w:val="00E15BEE"/>
    <w:rsid w:val="0FD45A23"/>
    <w:rsid w:val="37320A70"/>
    <w:rsid w:val="3C784BD1"/>
    <w:rsid w:val="4D3F4483"/>
    <w:rsid w:val="50803638"/>
    <w:rsid w:val="63B13584"/>
    <w:rsid w:val="67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C4CB2"/>
  <w15:docId w15:val="{AE5D2385-B688-48EB-9044-140CF2D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262CFD-A93E-45E2-B4F6-5CDD07BF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dugui</dc:creator>
  <cp:lastModifiedBy>337357511@qq.com</cp:lastModifiedBy>
  <cp:revision>16</cp:revision>
  <cp:lastPrinted>2022-01-29T06:50:00Z</cp:lastPrinted>
  <dcterms:created xsi:type="dcterms:W3CDTF">2020-01-15T03:15:00Z</dcterms:created>
  <dcterms:modified xsi:type="dcterms:W3CDTF">2022-01-29T10:45:00Z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