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4"/>
          <w:szCs w:val="32"/>
        </w:rPr>
      </w:pPr>
      <w:bookmarkStart w:id="0" w:name="_GoBack"/>
      <w:bookmarkEnd w:id="0"/>
      <w:r>
        <w:rPr>
          <w:rFonts w:hint="eastAsia" w:ascii="Times New Roman" w:hAnsi="Times New Roman" w:cs="Times New Roman"/>
          <w:b/>
          <w:sz w:val="24"/>
          <w:szCs w:val="32"/>
        </w:rPr>
        <w:t>附件1：学科团队汇报材料问题清单</w:t>
      </w:r>
    </w:p>
    <w:p>
      <w:pPr>
        <w:rPr>
          <w:rFonts w:ascii="Times New Roman" w:hAnsi="Times New Roman" w:cs="Times New Roman"/>
          <w:b/>
          <w:sz w:val="24"/>
          <w:szCs w:val="32"/>
        </w:rPr>
      </w:pPr>
    </w:p>
    <w:p>
      <w:pPr>
        <w:jc w:val="center"/>
        <w:rPr>
          <w:rFonts w:ascii="Times New Roman" w:hAnsi="Times New Roman" w:cs="Times New Roman"/>
          <w:b/>
          <w:sz w:val="24"/>
          <w:szCs w:val="32"/>
        </w:rPr>
      </w:pPr>
      <w:r>
        <w:rPr>
          <w:rFonts w:ascii="Times New Roman" w:hAnsi="Times New Roman" w:cs="Times New Roman"/>
          <w:b/>
          <w:sz w:val="24"/>
          <w:szCs w:val="32"/>
        </w:rPr>
        <w:t>表</w:t>
      </w:r>
      <w:r>
        <w:rPr>
          <w:rFonts w:hint="eastAsia" w:ascii="Times New Roman" w:hAnsi="Times New Roman" w:cs="Times New Roman"/>
          <w:b/>
          <w:sz w:val="24"/>
          <w:szCs w:val="32"/>
        </w:rPr>
        <w:t>1 问题清单</w:t>
      </w:r>
    </w:p>
    <w:tbl>
      <w:tblPr>
        <w:tblStyle w:val="7"/>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7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6" w:type="dxa"/>
            <w:vAlign w:val="center"/>
          </w:tcPr>
          <w:p>
            <w:pPr>
              <w:jc w:val="center"/>
              <w:rPr>
                <w:rFonts w:ascii="仿宋" w:hAnsi="仿宋" w:eastAsia="仿宋" w:cs="Times New Roman"/>
                <w:b/>
                <w:sz w:val="24"/>
                <w:szCs w:val="32"/>
              </w:rPr>
            </w:pPr>
            <w:r>
              <w:rPr>
                <w:rFonts w:hint="eastAsia" w:ascii="仿宋" w:hAnsi="仿宋" w:eastAsia="仿宋" w:cs="Times New Roman"/>
                <w:b/>
                <w:sz w:val="24"/>
                <w:szCs w:val="32"/>
              </w:rPr>
              <w:t>序号</w:t>
            </w:r>
          </w:p>
        </w:tc>
        <w:tc>
          <w:tcPr>
            <w:tcW w:w="7249" w:type="dxa"/>
            <w:vAlign w:val="center"/>
          </w:tcPr>
          <w:p>
            <w:pPr>
              <w:jc w:val="center"/>
              <w:rPr>
                <w:rFonts w:ascii="仿宋" w:hAnsi="仿宋" w:eastAsia="仿宋" w:cs="Times New Roman"/>
                <w:b/>
                <w:sz w:val="24"/>
                <w:szCs w:val="32"/>
              </w:rPr>
            </w:pPr>
            <w:r>
              <w:rPr>
                <w:rFonts w:hint="eastAsia" w:ascii="仿宋" w:hAnsi="仿宋" w:eastAsia="仿宋" w:cs="Times New Roman"/>
                <w:b/>
                <w:sz w:val="24"/>
                <w:szCs w:val="32"/>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6" w:type="dxa"/>
            <w:vAlign w:val="center"/>
          </w:tcPr>
          <w:p>
            <w:pPr>
              <w:jc w:val="center"/>
              <w:rPr>
                <w:rFonts w:ascii="Times New Roman" w:hAnsi="Times New Roman" w:cs="Times New Roman"/>
                <w:szCs w:val="21"/>
              </w:rPr>
            </w:pPr>
            <w:r>
              <w:rPr>
                <w:rFonts w:hint="eastAsia" w:ascii="Times New Roman" w:hAnsi="Times New Roman" w:cs="Times New Roman"/>
                <w:szCs w:val="21"/>
              </w:rPr>
              <w:t>1</w:t>
            </w:r>
          </w:p>
        </w:tc>
        <w:tc>
          <w:tcPr>
            <w:tcW w:w="7249" w:type="dxa"/>
            <w:vAlign w:val="center"/>
          </w:tcPr>
          <w:p>
            <w:pPr>
              <w:rPr>
                <w:rFonts w:ascii="仿宋" w:hAnsi="仿宋" w:eastAsia="仿宋" w:cs="Times New Roman"/>
                <w:szCs w:val="21"/>
              </w:rPr>
            </w:pPr>
            <w:r>
              <w:rPr>
                <w:rFonts w:hint="eastAsia" w:ascii="仿宋" w:hAnsi="仿宋" w:eastAsia="仿宋" w:cs="Times New Roman"/>
                <w:szCs w:val="21"/>
              </w:rPr>
              <w:t>学科团队标志性成果建设目标过多，且一些目标不高。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6" w:type="dxa"/>
            <w:vAlign w:val="center"/>
          </w:tcPr>
          <w:p>
            <w:pPr>
              <w:jc w:val="center"/>
              <w:rPr>
                <w:rFonts w:ascii="Times New Roman" w:hAnsi="Times New Roman" w:cs="Times New Roman"/>
                <w:szCs w:val="21"/>
              </w:rPr>
            </w:pPr>
            <w:r>
              <w:rPr>
                <w:rFonts w:hint="eastAsia" w:ascii="Times New Roman" w:hAnsi="Times New Roman" w:cs="Times New Roman"/>
                <w:szCs w:val="21"/>
              </w:rPr>
              <w:t>2</w:t>
            </w:r>
          </w:p>
        </w:tc>
        <w:tc>
          <w:tcPr>
            <w:tcW w:w="7249" w:type="dxa"/>
            <w:vAlign w:val="center"/>
          </w:tcPr>
          <w:p>
            <w:pPr>
              <w:rPr>
                <w:rFonts w:ascii="仿宋" w:hAnsi="仿宋" w:eastAsia="仿宋" w:cs="Times New Roman"/>
                <w:szCs w:val="21"/>
              </w:rPr>
            </w:pPr>
            <w:r>
              <w:rPr>
                <w:rFonts w:hint="eastAsia" w:ascii="仿宋" w:hAnsi="仿宋" w:eastAsia="仿宋" w:cs="Times New Roman"/>
                <w:szCs w:val="21"/>
              </w:rPr>
              <w:t>学科团队过多，成员结构不合理，存在拼凑。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6" w:type="dxa"/>
            <w:vAlign w:val="center"/>
          </w:tcPr>
          <w:p>
            <w:pPr>
              <w:jc w:val="center"/>
              <w:rPr>
                <w:rFonts w:ascii="Times New Roman" w:hAnsi="Times New Roman" w:cs="Times New Roman"/>
                <w:szCs w:val="21"/>
              </w:rPr>
            </w:pPr>
            <w:r>
              <w:rPr>
                <w:rFonts w:hint="eastAsia" w:ascii="Times New Roman" w:hAnsi="Times New Roman" w:cs="Times New Roman"/>
                <w:szCs w:val="21"/>
              </w:rPr>
              <w:t>3</w:t>
            </w:r>
          </w:p>
        </w:tc>
        <w:tc>
          <w:tcPr>
            <w:tcW w:w="7249" w:type="dxa"/>
            <w:vAlign w:val="center"/>
          </w:tcPr>
          <w:p>
            <w:pPr>
              <w:rPr>
                <w:rFonts w:ascii="仿宋" w:hAnsi="仿宋" w:eastAsia="仿宋" w:cs="Times New Roman"/>
                <w:szCs w:val="21"/>
              </w:rPr>
            </w:pPr>
            <w:r>
              <w:rPr>
                <w:rFonts w:hint="eastAsia" w:ascii="仿宋" w:hAnsi="仿宋" w:eastAsia="仿宋" w:cs="Times New Roman"/>
                <w:szCs w:val="21"/>
              </w:rPr>
              <w:t>学科团队研究选题较大，内容不具体，路径不明确，可行性不高。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6" w:type="dxa"/>
            <w:vAlign w:val="center"/>
          </w:tcPr>
          <w:p>
            <w:pPr>
              <w:jc w:val="center"/>
              <w:rPr>
                <w:rFonts w:ascii="Times New Roman" w:hAnsi="Times New Roman" w:cs="Times New Roman"/>
                <w:szCs w:val="21"/>
              </w:rPr>
            </w:pPr>
            <w:r>
              <w:rPr>
                <w:rFonts w:hint="eastAsia" w:ascii="Times New Roman" w:hAnsi="Times New Roman" w:cs="Times New Roman"/>
                <w:szCs w:val="21"/>
              </w:rPr>
              <w:t>4</w:t>
            </w:r>
          </w:p>
        </w:tc>
        <w:tc>
          <w:tcPr>
            <w:tcW w:w="7249" w:type="dxa"/>
            <w:vAlign w:val="center"/>
          </w:tcPr>
          <w:p>
            <w:pPr>
              <w:rPr>
                <w:rFonts w:ascii="仿宋" w:hAnsi="仿宋" w:eastAsia="仿宋" w:cs="Times New Roman"/>
                <w:szCs w:val="21"/>
              </w:rPr>
            </w:pPr>
            <w:r>
              <w:rPr>
                <w:rFonts w:hint="eastAsia" w:ascii="仿宋" w:hAnsi="仿宋" w:eastAsia="仿宋" w:cs="Times New Roman"/>
                <w:szCs w:val="21"/>
              </w:rPr>
              <w:t>标志性成果培育阶段性成果建设路径不清。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6" w:type="dxa"/>
            <w:vAlign w:val="center"/>
          </w:tcPr>
          <w:p>
            <w:pPr>
              <w:jc w:val="center"/>
              <w:rPr>
                <w:rFonts w:ascii="Times New Roman" w:hAnsi="Times New Roman" w:cs="Times New Roman"/>
                <w:szCs w:val="21"/>
              </w:rPr>
            </w:pPr>
            <w:r>
              <w:rPr>
                <w:rFonts w:hint="eastAsia" w:ascii="Times New Roman" w:hAnsi="Times New Roman" w:cs="Times New Roman"/>
                <w:szCs w:val="21"/>
              </w:rPr>
              <w:t>5</w:t>
            </w:r>
          </w:p>
        </w:tc>
        <w:tc>
          <w:tcPr>
            <w:tcW w:w="7249" w:type="dxa"/>
            <w:vAlign w:val="center"/>
          </w:tcPr>
          <w:p>
            <w:pPr>
              <w:rPr>
                <w:rFonts w:ascii="仿宋" w:hAnsi="仿宋" w:eastAsia="仿宋" w:cs="Times New Roman"/>
                <w:szCs w:val="21"/>
              </w:rPr>
            </w:pPr>
            <w:r>
              <w:rPr>
                <w:rFonts w:hint="eastAsia" w:ascii="仿宋" w:hAnsi="仿宋" w:eastAsia="仿宋" w:cs="Times New Roman"/>
                <w:szCs w:val="21"/>
              </w:rPr>
              <w:t>学科团队经费预算不合理。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6" w:type="dxa"/>
            <w:vAlign w:val="center"/>
          </w:tcPr>
          <w:p>
            <w:pPr>
              <w:jc w:val="center"/>
              <w:rPr>
                <w:rFonts w:ascii="Times New Roman" w:hAnsi="Times New Roman" w:cs="Times New Roman"/>
                <w:szCs w:val="21"/>
              </w:rPr>
            </w:pPr>
            <w:r>
              <w:rPr>
                <w:rFonts w:hint="eastAsia" w:ascii="Times New Roman" w:hAnsi="Times New Roman" w:cs="Times New Roman"/>
                <w:szCs w:val="21"/>
              </w:rPr>
              <w:t>6</w:t>
            </w:r>
          </w:p>
        </w:tc>
        <w:tc>
          <w:tcPr>
            <w:tcW w:w="7249" w:type="dxa"/>
            <w:vAlign w:val="center"/>
          </w:tcPr>
          <w:p>
            <w:pPr>
              <w:rPr>
                <w:rFonts w:ascii="仿宋" w:hAnsi="仿宋" w:eastAsia="仿宋" w:cs="Times New Roman"/>
                <w:szCs w:val="21"/>
              </w:rPr>
            </w:pPr>
            <w:r>
              <w:rPr>
                <w:rFonts w:hint="eastAsia" w:ascii="仿宋" w:hAnsi="仿宋" w:eastAsia="仿宋" w:cs="Times New Roman"/>
                <w:szCs w:val="21"/>
              </w:rPr>
              <w:t>汇报</w:t>
            </w:r>
            <w:r>
              <w:rPr>
                <w:rFonts w:ascii="Times New Roman" w:hAnsi="Times New Roman" w:eastAsia="仿宋" w:cs="Times New Roman"/>
                <w:szCs w:val="21"/>
              </w:rPr>
              <w:t>PPT</w:t>
            </w:r>
            <w:r>
              <w:rPr>
                <w:rFonts w:hint="eastAsia" w:ascii="Times New Roman" w:hAnsi="Times New Roman" w:eastAsia="仿宋" w:cs="Times New Roman"/>
                <w:szCs w:val="21"/>
              </w:rPr>
              <w:t>文字过多，</w:t>
            </w:r>
            <w:r>
              <w:rPr>
                <w:rFonts w:hint="eastAsia" w:ascii="仿宋" w:hAnsi="仿宋" w:eastAsia="仿宋" w:cs="Times New Roman"/>
                <w:szCs w:val="21"/>
              </w:rPr>
              <w:t>重点不突出，制作不够精良。</w:t>
            </w:r>
          </w:p>
        </w:tc>
      </w:tr>
    </w:tbl>
    <w:p>
      <w:pPr>
        <w:rPr>
          <w:rFonts w:ascii="Times New Roman" w:hAnsi="Times New Roman" w:cs="Times New Roman"/>
          <w:b/>
          <w:sz w:val="24"/>
          <w:szCs w:val="32"/>
        </w:rPr>
      </w:pPr>
    </w:p>
    <w:p>
      <w:pPr>
        <w:rPr>
          <w:rFonts w:ascii="Times New Roman" w:hAnsi="Times New Roman" w:cs="Times New Roman"/>
          <w:b/>
          <w:sz w:val="24"/>
          <w:szCs w:val="32"/>
        </w:rPr>
      </w:pPr>
    </w:p>
    <w:p>
      <w:pPr>
        <w:rPr>
          <w:rFonts w:ascii="Times New Roman" w:hAnsi="Times New Roman" w:cs="Times New Roman"/>
          <w:b/>
          <w:sz w:val="24"/>
          <w:szCs w:val="32"/>
        </w:rPr>
      </w:pPr>
    </w:p>
    <w:p>
      <w:pPr>
        <w:rPr>
          <w:rFonts w:ascii="Times New Roman" w:hAnsi="Times New Roman" w:cs="Times New Roman"/>
          <w:b/>
          <w:sz w:val="24"/>
          <w:szCs w:val="32"/>
        </w:rPr>
        <w:sectPr>
          <w:pgSz w:w="11906" w:h="16838"/>
          <w:pgMar w:top="1440" w:right="1800" w:bottom="1440" w:left="1800" w:header="851" w:footer="992" w:gutter="0"/>
          <w:cols w:space="425" w:num="1"/>
          <w:docGrid w:type="lines" w:linePitch="312" w:charSpace="0"/>
        </w:sectPr>
      </w:pPr>
    </w:p>
    <w:p>
      <w:pPr>
        <w:rPr>
          <w:rFonts w:ascii="Times New Roman" w:hAnsi="Times New Roman" w:cs="Times New Roman"/>
          <w:b/>
          <w:sz w:val="24"/>
          <w:szCs w:val="32"/>
        </w:rPr>
      </w:pPr>
      <w:r>
        <w:rPr>
          <w:rFonts w:hint="eastAsia" w:ascii="Times New Roman" w:hAnsi="Times New Roman" w:cs="Times New Roman"/>
          <w:b/>
          <w:sz w:val="24"/>
          <w:szCs w:val="32"/>
        </w:rPr>
        <w:t>附件</w:t>
      </w:r>
      <w:r>
        <w:rPr>
          <w:rFonts w:ascii="Times New Roman" w:hAnsi="Times New Roman" w:cs="Times New Roman"/>
          <w:b/>
          <w:sz w:val="24"/>
          <w:szCs w:val="32"/>
        </w:rPr>
        <w:t>2</w:t>
      </w:r>
    </w:p>
    <w:p>
      <w:pPr>
        <w:adjustRightInd w:val="0"/>
        <w:snapToGrid w:val="0"/>
        <w:spacing w:before="156" w:beforeLines="50" w:after="156" w:afterLines="50"/>
        <w:jc w:val="center"/>
        <w:rPr>
          <w:rFonts w:ascii="Times New Roman" w:hAnsi="Times New Roman" w:cs="Times New Roman"/>
          <w:b/>
          <w:sz w:val="24"/>
          <w:szCs w:val="24"/>
        </w:rPr>
      </w:pPr>
      <w:r>
        <w:rPr>
          <w:rFonts w:hint="eastAsia" w:ascii="Times New Roman" w:hAnsi="Times New Roman" w:cs="Times New Roman"/>
          <w:b/>
          <w:sz w:val="24"/>
          <w:szCs w:val="24"/>
        </w:rPr>
        <w:t>表2</w:t>
      </w:r>
      <w:r>
        <w:rPr>
          <w:rFonts w:ascii="Times New Roman" w:hAnsi="Times New Roman" w:cs="Times New Roman"/>
          <w:b/>
          <w:sz w:val="24"/>
          <w:szCs w:val="24"/>
        </w:rPr>
        <w:t xml:space="preserve"> </w:t>
      </w:r>
      <w:r>
        <w:rPr>
          <w:rFonts w:hint="eastAsia" w:ascii="Times New Roman" w:hAnsi="Times New Roman" w:cs="Times New Roman"/>
          <w:b/>
          <w:sz w:val="24"/>
          <w:szCs w:val="24"/>
          <w:lang w:val="en-US" w:eastAsia="zh-CN"/>
        </w:rPr>
        <w:t>校级重点</w:t>
      </w:r>
      <w:r>
        <w:rPr>
          <w:rFonts w:hint="eastAsia" w:ascii="Times New Roman" w:hAnsi="Times New Roman" w:cs="Times New Roman"/>
          <w:b/>
          <w:sz w:val="24"/>
          <w:szCs w:val="24"/>
        </w:rPr>
        <w:t>学科</w:t>
      </w:r>
      <w:r>
        <w:rPr>
          <w:rFonts w:hint="eastAsia" w:ascii="Times New Roman" w:hAnsi="Times New Roman" w:cs="Times New Roman"/>
          <w:b/>
          <w:sz w:val="24"/>
          <w:szCs w:val="24"/>
          <w:lang w:val="en-US" w:eastAsia="zh-CN"/>
        </w:rPr>
        <w:t>与</w:t>
      </w:r>
      <w:r>
        <w:rPr>
          <w:rFonts w:hint="eastAsia" w:ascii="Times New Roman" w:hAnsi="Times New Roman" w:cs="Times New Roman"/>
          <w:b/>
          <w:sz w:val="24"/>
          <w:szCs w:val="24"/>
        </w:rPr>
        <w:t>方向团队建设指导性意见</w:t>
      </w:r>
    </w:p>
    <w:tbl>
      <w:tblPr>
        <w:tblStyle w:val="7"/>
        <w:tblW w:w="5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129"/>
        <w:gridCol w:w="1149"/>
        <w:gridCol w:w="993"/>
        <w:gridCol w:w="1992"/>
        <w:gridCol w:w="1803"/>
        <w:gridCol w:w="1106"/>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59" w:type="pct"/>
            <w:vMerge w:val="restart"/>
            <w:vAlign w:val="center"/>
          </w:tcPr>
          <w:p>
            <w:pPr>
              <w:jc w:val="center"/>
              <w:rPr>
                <w:rFonts w:ascii="仿宋" w:hAnsi="仿宋" w:eastAsia="仿宋" w:cs="Times New Roman"/>
                <w:b/>
                <w:sz w:val="22"/>
                <w:szCs w:val="28"/>
              </w:rPr>
            </w:pPr>
            <w:r>
              <w:rPr>
                <w:rFonts w:ascii="仿宋" w:hAnsi="仿宋" w:eastAsia="仿宋" w:cs="Times New Roman"/>
                <w:b/>
                <w:sz w:val="22"/>
                <w:szCs w:val="28"/>
              </w:rPr>
              <w:t>学科</w:t>
            </w:r>
          </w:p>
          <w:p>
            <w:pPr>
              <w:jc w:val="center"/>
              <w:rPr>
                <w:rFonts w:ascii="仿宋" w:hAnsi="仿宋" w:eastAsia="仿宋" w:cs="Times New Roman"/>
                <w:b/>
                <w:sz w:val="22"/>
                <w:szCs w:val="28"/>
              </w:rPr>
            </w:pPr>
            <w:r>
              <w:rPr>
                <w:rFonts w:ascii="仿宋" w:hAnsi="仿宋" w:eastAsia="仿宋" w:cs="Times New Roman"/>
                <w:b/>
                <w:sz w:val="22"/>
                <w:szCs w:val="28"/>
              </w:rPr>
              <w:t>类型</w:t>
            </w:r>
          </w:p>
        </w:tc>
        <w:tc>
          <w:tcPr>
            <w:tcW w:w="573" w:type="pct"/>
            <w:vMerge w:val="restart"/>
            <w:vAlign w:val="center"/>
          </w:tcPr>
          <w:p>
            <w:pPr>
              <w:jc w:val="center"/>
              <w:rPr>
                <w:rFonts w:ascii="仿宋" w:hAnsi="仿宋" w:eastAsia="仿宋" w:cs="Times New Roman"/>
                <w:b/>
                <w:sz w:val="22"/>
                <w:szCs w:val="28"/>
              </w:rPr>
            </w:pPr>
            <w:r>
              <w:rPr>
                <w:rFonts w:ascii="仿宋" w:hAnsi="仿宋" w:eastAsia="仿宋" w:cs="Times New Roman"/>
                <w:b/>
                <w:sz w:val="22"/>
                <w:szCs w:val="28"/>
              </w:rPr>
              <w:t>建议申报团队数量</w:t>
            </w:r>
          </w:p>
          <w:p>
            <w:pPr>
              <w:jc w:val="center"/>
              <w:rPr>
                <w:rFonts w:ascii="仿宋" w:hAnsi="仿宋" w:eastAsia="仿宋" w:cs="Times New Roman"/>
                <w:b/>
                <w:sz w:val="22"/>
                <w:szCs w:val="28"/>
              </w:rPr>
            </w:pPr>
            <w:r>
              <w:rPr>
                <w:rFonts w:hint="eastAsia" w:ascii="仿宋" w:hAnsi="仿宋" w:eastAsia="仿宋" w:cs="Times New Roman"/>
                <w:b/>
                <w:sz w:val="22"/>
                <w:szCs w:val="28"/>
              </w:rPr>
              <w:t>（个）</w:t>
            </w:r>
          </w:p>
        </w:tc>
        <w:tc>
          <w:tcPr>
            <w:tcW w:w="583" w:type="pct"/>
            <w:vMerge w:val="restart"/>
            <w:vAlign w:val="center"/>
          </w:tcPr>
          <w:p>
            <w:pPr>
              <w:jc w:val="center"/>
              <w:rPr>
                <w:rFonts w:ascii="仿宋" w:hAnsi="仿宋" w:eastAsia="仿宋" w:cs="Times New Roman"/>
                <w:b/>
                <w:sz w:val="22"/>
                <w:szCs w:val="28"/>
              </w:rPr>
            </w:pPr>
            <w:r>
              <w:rPr>
                <w:rFonts w:ascii="仿宋" w:hAnsi="仿宋" w:eastAsia="仿宋" w:cs="Times New Roman"/>
                <w:b/>
                <w:sz w:val="22"/>
                <w:szCs w:val="28"/>
              </w:rPr>
              <w:t>团队</w:t>
            </w:r>
          </w:p>
          <w:p>
            <w:pPr>
              <w:jc w:val="center"/>
              <w:rPr>
                <w:rFonts w:ascii="仿宋" w:hAnsi="仿宋" w:eastAsia="仿宋" w:cs="Times New Roman"/>
                <w:b/>
                <w:sz w:val="22"/>
                <w:szCs w:val="28"/>
              </w:rPr>
            </w:pPr>
            <w:r>
              <w:rPr>
                <w:rFonts w:ascii="仿宋" w:hAnsi="仿宋" w:eastAsia="仿宋" w:cs="Times New Roman"/>
                <w:b/>
                <w:sz w:val="22"/>
                <w:szCs w:val="28"/>
              </w:rPr>
              <w:t>名称</w:t>
            </w:r>
          </w:p>
        </w:tc>
        <w:tc>
          <w:tcPr>
            <w:tcW w:w="504" w:type="pct"/>
            <w:vMerge w:val="restart"/>
            <w:vAlign w:val="center"/>
          </w:tcPr>
          <w:p>
            <w:pPr>
              <w:jc w:val="center"/>
              <w:rPr>
                <w:rFonts w:ascii="仿宋" w:hAnsi="仿宋" w:eastAsia="仿宋" w:cs="Times New Roman"/>
                <w:b/>
                <w:sz w:val="22"/>
                <w:szCs w:val="28"/>
              </w:rPr>
            </w:pPr>
            <w:r>
              <w:rPr>
                <w:rFonts w:ascii="仿宋" w:hAnsi="仿宋" w:eastAsia="仿宋" w:cs="Times New Roman"/>
                <w:b/>
                <w:sz w:val="22"/>
                <w:szCs w:val="28"/>
              </w:rPr>
              <w:t>团队</w:t>
            </w:r>
          </w:p>
          <w:p>
            <w:pPr>
              <w:jc w:val="center"/>
              <w:rPr>
                <w:rFonts w:ascii="仿宋" w:hAnsi="仿宋" w:eastAsia="仿宋" w:cs="Times New Roman"/>
                <w:b/>
                <w:sz w:val="22"/>
                <w:szCs w:val="28"/>
              </w:rPr>
            </w:pPr>
            <w:r>
              <w:rPr>
                <w:rFonts w:ascii="仿宋" w:hAnsi="仿宋" w:eastAsia="仿宋" w:cs="Times New Roman"/>
                <w:b/>
                <w:sz w:val="22"/>
                <w:szCs w:val="28"/>
              </w:rPr>
              <w:t>人数</w:t>
            </w:r>
          </w:p>
          <w:p>
            <w:pPr>
              <w:jc w:val="center"/>
              <w:rPr>
                <w:rFonts w:ascii="仿宋" w:hAnsi="仿宋" w:eastAsia="仿宋" w:cs="Times New Roman"/>
                <w:b/>
                <w:sz w:val="22"/>
                <w:szCs w:val="28"/>
              </w:rPr>
            </w:pPr>
            <w:r>
              <w:rPr>
                <w:rFonts w:hint="eastAsia" w:ascii="仿宋" w:hAnsi="仿宋" w:eastAsia="仿宋" w:cs="Times New Roman"/>
                <w:b/>
                <w:sz w:val="22"/>
                <w:szCs w:val="28"/>
              </w:rPr>
              <w:t>（人）</w:t>
            </w:r>
          </w:p>
        </w:tc>
        <w:tc>
          <w:tcPr>
            <w:tcW w:w="1011" w:type="pct"/>
            <w:vMerge w:val="restart"/>
            <w:vAlign w:val="center"/>
          </w:tcPr>
          <w:p>
            <w:pPr>
              <w:jc w:val="center"/>
              <w:rPr>
                <w:rFonts w:ascii="仿宋" w:hAnsi="仿宋" w:eastAsia="仿宋" w:cs="Times New Roman"/>
                <w:b/>
                <w:sz w:val="22"/>
                <w:szCs w:val="28"/>
              </w:rPr>
            </w:pPr>
            <w:r>
              <w:rPr>
                <w:rFonts w:ascii="仿宋" w:hAnsi="仿宋" w:eastAsia="仿宋" w:cs="Times New Roman"/>
                <w:b/>
                <w:sz w:val="22"/>
                <w:szCs w:val="28"/>
              </w:rPr>
              <w:t>建设期完成</w:t>
            </w:r>
          </w:p>
          <w:p>
            <w:pPr>
              <w:jc w:val="center"/>
              <w:rPr>
                <w:rFonts w:ascii="仿宋" w:hAnsi="仿宋" w:eastAsia="仿宋" w:cs="Times New Roman"/>
                <w:b/>
                <w:sz w:val="22"/>
                <w:szCs w:val="28"/>
              </w:rPr>
            </w:pPr>
            <w:r>
              <w:rPr>
                <w:rFonts w:ascii="仿宋" w:hAnsi="仿宋" w:eastAsia="仿宋" w:cs="Times New Roman"/>
                <w:b/>
                <w:sz w:val="22"/>
                <w:szCs w:val="28"/>
              </w:rPr>
              <w:t>标志性成果</w:t>
            </w:r>
          </w:p>
          <w:p>
            <w:pPr>
              <w:jc w:val="center"/>
              <w:rPr>
                <w:rFonts w:ascii="仿宋" w:hAnsi="仿宋" w:eastAsia="仿宋" w:cs="Times New Roman"/>
                <w:b/>
                <w:sz w:val="22"/>
                <w:szCs w:val="28"/>
              </w:rPr>
            </w:pPr>
            <w:r>
              <w:rPr>
                <w:rFonts w:hint="eastAsia" w:ascii="仿宋" w:hAnsi="仿宋" w:eastAsia="仿宋" w:cs="Times New Roman"/>
                <w:b/>
                <w:sz w:val="22"/>
                <w:szCs w:val="28"/>
              </w:rPr>
              <w:t>(至多两个)</w:t>
            </w:r>
          </w:p>
        </w:tc>
        <w:tc>
          <w:tcPr>
            <w:tcW w:w="1869" w:type="pct"/>
            <w:gridSpan w:val="3"/>
            <w:vAlign w:val="center"/>
          </w:tcPr>
          <w:p>
            <w:pPr>
              <w:jc w:val="center"/>
              <w:rPr>
                <w:rFonts w:ascii="仿宋" w:hAnsi="仿宋" w:eastAsia="仿宋" w:cs="Times New Roman"/>
                <w:b/>
                <w:sz w:val="22"/>
                <w:szCs w:val="28"/>
              </w:rPr>
            </w:pPr>
            <w:r>
              <w:rPr>
                <w:rFonts w:hint="eastAsia" w:ascii="仿宋" w:hAnsi="仿宋" w:eastAsia="仿宋" w:cs="Times New Roman"/>
                <w:b/>
                <w:sz w:val="22"/>
                <w:szCs w:val="28"/>
                <w:lang w:val="en-US" w:eastAsia="zh-CN"/>
              </w:rPr>
              <w:t>校级重点</w:t>
            </w:r>
            <w:r>
              <w:rPr>
                <w:rFonts w:ascii="仿宋" w:hAnsi="仿宋" w:eastAsia="仿宋" w:cs="Times New Roman"/>
                <w:b/>
                <w:sz w:val="22"/>
                <w:szCs w:val="28"/>
              </w:rPr>
              <w:t>学科经费</w:t>
            </w:r>
            <w:r>
              <w:rPr>
                <w:rFonts w:hint="eastAsia" w:ascii="仿宋" w:hAnsi="仿宋" w:eastAsia="仿宋" w:cs="Times New Roman"/>
                <w:b/>
                <w:sz w:val="22"/>
                <w:szCs w:val="28"/>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59" w:type="pct"/>
            <w:vMerge w:val="continue"/>
            <w:vAlign w:val="center"/>
          </w:tcPr>
          <w:p>
            <w:pPr>
              <w:jc w:val="center"/>
              <w:rPr>
                <w:rFonts w:ascii="仿宋" w:hAnsi="仿宋" w:eastAsia="仿宋" w:cs="Times New Roman"/>
                <w:b/>
                <w:sz w:val="22"/>
                <w:szCs w:val="28"/>
              </w:rPr>
            </w:pPr>
          </w:p>
        </w:tc>
        <w:tc>
          <w:tcPr>
            <w:tcW w:w="573" w:type="pct"/>
            <w:vMerge w:val="continue"/>
            <w:vAlign w:val="center"/>
          </w:tcPr>
          <w:p>
            <w:pPr>
              <w:jc w:val="center"/>
              <w:rPr>
                <w:rFonts w:ascii="仿宋" w:hAnsi="仿宋" w:eastAsia="仿宋" w:cs="Times New Roman"/>
                <w:b/>
                <w:sz w:val="22"/>
                <w:szCs w:val="28"/>
              </w:rPr>
            </w:pPr>
          </w:p>
        </w:tc>
        <w:tc>
          <w:tcPr>
            <w:tcW w:w="583" w:type="pct"/>
            <w:vMerge w:val="continue"/>
            <w:vAlign w:val="center"/>
          </w:tcPr>
          <w:p>
            <w:pPr>
              <w:jc w:val="center"/>
              <w:rPr>
                <w:rFonts w:ascii="仿宋" w:hAnsi="仿宋" w:eastAsia="仿宋" w:cs="Times New Roman"/>
                <w:b/>
                <w:sz w:val="22"/>
                <w:szCs w:val="28"/>
              </w:rPr>
            </w:pPr>
          </w:p>
        </w:tc>
        <w:tc>
          <w:tcPr>
            <w:tcW w:w="504" w:type="pct"/>
            <w:vMerge w:val="continue"/>
            <w:vAlign w:val="center"/>
          </w:tcPr>
          <w:p>
            <w:pPr>
              <w:jc w:val="center"/>
              <w:rPr>
                <w:rFonts w:ascii="仿宋" w:hAnsi="仿宋" w:eastAsia="仿宋" w:cs="Times New Roman"/>
                <w:b/>
                <w:sz w:val="22"/>
                <w:szCs w:val="28"/>
              </w:rPr>
            </w:pPr>
          </w:p>
        </w:tc>
        <w:tc>
          <w:tcPr>
            <w:tcW w:w="1011" w:type="pct"/>
            <w:vMerge w:val="continue"/>
            <w:vAlign w:val="center"/>
          </w:tcPr>
          <w:p>
            <w:pPr>
              <w:jc w:val="center"/>
              <w:rPr>
                <w:rFonts w:ascii="仿宋" w:hAnsi="仿宋" w:eastAsia="仿宋" w:cs="Times New Roman"/>
                <w:b/>
                <w:sz w:val="22"/>
                <w:szCs w:val="28"/>
              </w:rPr>
            </w:pPr>
          </w:p>
        </w:tc>
        <w:tc>
          <w:tcPr>
            <w:tcW w:w="915" w:type="pct"/>
            <w:vAlign w:val="center"/>
          </w:tcPr>
          <w:p>
            <w:pPr>
              <w:jc w:val="center"/>
              <w:rPr>
                <w:rFonts w:ascii="仿宋" w:hAnsi="仿宋" w:eastAsia="仿宋" w:cs="Times New Roman"/>
                <w:b/>
                <w:sz w:val="22"/>
                <w:szCs w:val="28"/>
              </w:rPr>
            </w:pPr>
            <w:r>
              <w:rPr>
                <w:rFonts w:ascii="仿宋" w:hAnsi="仿宋" w:eastAsia="仿宋" w:cs="Times New Roman"/>
                <w:b/>
                <w:sz w:val="22"/>
                <w:szCs w:val="28"/>
              </w:rPr>
              <w:t>建议团队经费</w:t>
            </w:r>
          </w:p>
        </w:tc>
        <w:tc>
          <w:tcPr>
            <w:tcW w:w="561" w:type="pct"/>
            <w:vAlign w:val="center"/>
          </w:tcPr>
          <w:p>
            <w:pPr>
              <w:jc w:val="center"/>
              <w:rPr>
                <w:rFonts w:ascii="仿宋" w:hAnsi="仿宋" w:eastAsia="仿宋" w:cs="Times New Roman"/>
                <w:b/>
                <w:sz w:val="22"/>
                <w:szCs w:val="28"/>
              </w:rPr>
            </w:pPr>
            <w:r>
              <w:rPr>
                <w:rFonts w:ascii="仿宋" w:hAnsi="仿宋" w:eastAsia="仿宋" w:cs="Times New Roman"/>
                <w:b/>
                <w:sz w:val="22"/>
                <w:szCs w:val="28"/>
              </w:rPr>
              <w:t>基本运行</w:t>
            </w:r>
            <w:r>
              <w:rPr>
                <w:rFonts w:hint="eastAsia" w:ascii="仿宋" w:hAnsi="仿宋" w:eastAsia="仿宋" w:cs="Times New Roman"/>
                <w:b/>
                <w:sz w:val="22"/>
                <w:szCs w:val="28"/>
              </w:rPr>
              <w:t>及其他</w:t>
            </w:r>
          </w:p>
        </w:tc>
        <w:tc>
          <w:tcPr>
            <w:tcW w:w="393" w:type="pct"/>
            <w:vAlign w:val="center"/>
          </w:tcPr>
          <w:p>
            <w:pPr>
              <w:jc w:val="center"/>
              <w:rPr>
                <w:rFonts w:ascii="仿宋" w:hAnsi="仿宋" w:eastAsia="仿宋" w:cs="Times New Roman"/>
                <w:b/>
                <w:sz w:val="22"/>
                <w:szCs w:val="28"/>
              </w:rPr>
            </w:pPr>
            <w:r>
              <w:rPr>
                <w:rFonts w:hint="eastAsia" w:ascii="仿宋" w:hAnsi="仿宋" w:eastAsia="仿宋" w:cs="Times New Roman"/>
                <w:b/>
                <w:sz w:val="22"/>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Align w:val="center"/>
          </w:tcPr>
          <w:p>
            <w:pPr>
              <w:jc w:val="center"/>
              <w:rPr>
                <w:rFonts w:ascii="仿宋" w:hAnsi="仿宋" w:eastAsia="仿宋" w:cs="Times New Roman"/>
                <w:sz w:val="22"/>
              </w:rPr>
            </w:pPr>
            <w:r>
              <w:rPr>
                <w:rFonts w:hint="eastAsia" w:ascii="仿宋" w:hAnsi="仿宋" w:eastAsia="仿宋" w:cs="Times New Roman"/>
                <w:sz w:val="22"/>
              </w:rPr>
              <w:t>优先</w:t>
            </w:r>
          </w:p>
          <w:p>
            <w:pPr>
              <w:jc w:val="center"/>
              <w:rPr>
                <w:rFonts w:ascii="仿宋" w:hAnsi="仿宋" w:eastAsia="仿宋" w:cs="Times New Roman"/>
                <w:sz w:val="22"/>
              </w:rPr>
            </w:pPr>
            <w:r>
              <w:rPr>
                <w:rFonts w:hint="eastAsia" w:ascii="仿宋" w:hAnsi="仿宋" w:eastAsia="仿宋" w:cs="Times New Roman"/>
                <w:sz w:val="22"/>
              </w:rPr>
              <w:t>发展</w:t>
            </w:r>
          </w:p>
        </w:tc>
        <w:tc>
          <w:tcPr>
            <w:tcW w:w="573" w:type="pct"/>
            <w:vAlign w:val="center"/>
          </w:tcPr>
          <w:p>
            <w:pPr>
              <w:jc w:val="center"/>
              <w:rPr>
                <w:rFonts w:ascii="Times New Roman" w:hAnsi="Times New Roman" w:eastAsia="仿宋" w:cs="Times New Roman"/>
                <w:sz w:val="22"/>
              </w:rPr>
            </w:pPr>
            <w:r>
              <w:rPr>
                <w:rFonts w:ascii="Times New Roman" w:hAnsi="Times New Roman" w:eastAsia="仿宋" w:cs="Times New Roman"/>
                <w:sz w:val="22"/>
              </w:rPr>
              <w:t>2</w:t>
            </w:r>
          </w:p>
        </w:tc>
        <w:tc>
          <w:tcPr>
            <w:tcW w:w="583" w:type="pct"/>
            <w:vMerge w:val="restart"/>
            <w:vAlign w:val="center"/>
          </w:tcPr>
          <w:p>
            <w:pPr>
              <w:jc w:val="center"/>
              <w:rPr>
                <w:rFonts w:ascii="仿宋" w:hAnsi="仿宋" w:eastAsia="仿宋" w:cs="Times New Roman"/>
                <w:sz w:val="22"/>
              </w:rPr>
            </w:pPr>
            <w:r>
              <w:rPr>
                <w:rFonts w:hint="eastAsia" w:ascii="仿宋" w:hAnsi="仿宋" w:eastAsia="仿宋" w:cs="Times New Roman"/>
                <w:sz w:val="22"/>
              </w:rPr>
              <w:t>有明确的研究项目名称</w:t>
            </w:r>
          </w:p>
        </w:tc>
        <w:tc>
          <w:tcPr>
            <w:tcW w:w="504" w:type="pct"/>
            <w:vMerge w:val="restart"/>
            <w:vAlign w:val="center"/>
          </w:tcPr>
          <w:p>
            <w:pPr>
              <w:jc w:val="center"/>
              <w:rPr>
                <w:rFonts w:ascii="Times New Roman" w:hAnsi="Times New Roman" w:eastAsia="仿宋" w:cs="Times New Roman"/>
                <w:sz w:val="22"/>
              </w:rPr>
            </w:pPr>
            <w:r>
              <w:rPr>
                <w:rFonts w:ascii="Times New Roman" w:hAnsi="Times New Roman" w:eastAsia="仿宋" w:cs="Times New Roman"/>
                <w:sz w:val="22"/>
              </w:rPr>
              <w:t>建议</w:t>
            </w:r>
          </w:p>
          <w:p>
            <w:pPr>
              <w:jc w:val="center"/>
              <w:rPr>
                <w:rFonts w:ascii="Times New Roman" w:hAnsi="Times New Roman" w:eastAsia="仿宋" w:cs="Times New Roman"/>
                <w:sz w:val="22"/>
              </w:rPr>
            </w:pPr>
            <w:r>
              <w:rPr>
                <w:rFonts w:ascii="Times New Roman" w:hAnsi="Times New Roman" w:eastAsia="仿宋" w:cs="Times New Roman"/>
                <w:sz w:val="22"/>
              </w:rPr>
              <w:t>3-5人</w:t>
            </w:r>
          </w:p>
        </w:tc>
        <w:tc>
          <w:tcPr>
            <w:tcW w:w="1011" w:type="pct"/>
            <w:vAlign w:val="center"/>
          </w:tcPr>
          <w:p>
            <w:pPr>
              <w:rPr>
                <w:rFonts w:ascii="Times New Roman" w:hAnsi="Times New Roman" w:eastAsia="仿宋" w:cs="Times New Roman"/>
                <w:sz w:val="22"/>
              </w:rPr>
            </w:pPr>
            <w:r>
              <w:rPr>
                <w:rFonts w:ascii="Times New Roman" w:hAnsi="Times New Roman" w:eastAsia="仿宋" w:cs="Times New Roman"/>
                <w:sz w:val="22"/>
              </w:rPr>
              <w:t>至少</w:t>
            </w:r>
            <w:r>
              <w:rPr>
                <w:rFonts w:ascii="Times New Roman" w:hAnsi="Times New Roman" w:eastAsia="仿宋" w:cs="Times New Roman"/>
                <w:b/>
                <w:sz w:val="22"/>
              </w:rPr>
              <w:t>1个</w:t>
            </w:r>
            <w:r>
              <w:rPr>
                <w:rFonts w:ascii="Times New Roman" w:hAnsi="Times New Roman" w:eastAsia="仿宋" w:cs="Times New Roman"/>
                <w:sz w:val="22"/>
              </w:rPr>
              <w:t>I类，</w:t>
            </w:r>
          </w:p>
          <w:p>
            <w:pPr>
              <w:rPr>
                <w:rFonts w:ascii="Times New Roman" w:hAnsi="Times New Roman" w:eastAsia="仿宋" w:cs="Times New Roman"/>
                <w:sz w:val="22"/>
              </w:rPr>
            </w:pPr>
            <w:r>
              <w:rPr>
                <w:rFonts w:ascii="Times New Roman" w:hAnsi="Times New Roman" w:eastAsia="仿宋" w:cs="Times New Roman"/>
                <w:sz w:val="22"/>
              </w:rPr>
              <w:t>或</w:t>
            </w:r>
            <w:r>
              <w:rPr>
                <w:rFonts w:ascii="Times New Roman" w:hAnsi="Times New Roman" w:eastAsia="仿宋" w:cs="Times New Roman"/>
                <w:b/>
                <w:sz w:val="22"/>
              </w:rPr>
              <w:t>2个</w:t>
            </w:r>
            <w:r>
              <w:rPr>
                <w:rFonts w:ascii="Times New Roman" w:hAnsi="Times New Roman" w:eastAsia="仿宋" w:cs="Times New Roman"/>
                <w:sz w:val="22"/>
              </w:rPr>
              <w:t>II类指标</w:t>
            </w:r>
          </w:p>
        </w:tc>
        <w:tc>
          <w:tcPr>
            <w:tcW w:w="915" w:type="pct"/>
            <w:vAlign w:val="center"/>
          </w:tcPr>
          <w:p>
            <w:pPr>
              <w:jc w:val="center"/>
              <w:rPr>
                <w:rFonts w:ascii="Times New Roman" w:hAnsi="Times New Roman" w:eastAsia="仿宋" w:cs="Times New Roman"/>
                <w:sz w:val="22"/>
              </w:rPr>
            </w:pPr>
            <w:r>
              <w:rPr>
                <w:rFonts w:hint="eastAsia" w:ascii="Times New Roman" w:hAnsi="Times New Roman" w:eastAsia="仿宋" w:cs="Times New Roman"/>
                <w:sz w:val="22"/>
              </w:rPr>
              <w:t>2个团队</w:t>
            </w:r>
            <w:r>
              <w:rPr>
                <w:rFonts w:ascii="Times New Roman" w:hAnsi="Times New Roman" w:eastAsia="仿宋" w:cs="Times New Roman"/>
                <w:sz w:val="22"/>
              </w:rPr>
              <w:t>&lt;</w:t>
            </w:r>
            <w:r>
              <w:rPr>
                <w:rFonts w:hint="eastAsia" w:ascii="Times New Roman" w:hAnsi="Times New Roman" w:eastAsia="仿宋" w:cs="Times New Roman"/>
                <w:sz w:val="22"/>
              </w:rPr>
              <w:t>70</w:t>
            </w:r>
          </w:p>
        </w:tc>
        <w:tc>
          <w:tcPr>
            <w:tcW w:w="561" w:type="pct"/>
            <w:vAlign w:val="center"/>
          </w:tcPr>
          <w:p>
            <w:pPr>
              <w:jc w:val="center"/>
              <w:rPr>
                <w:rFonts w:ascii="仿宋" w:hAnsi="仿宋" w:eastAsia="仿宋" w:cs="Times New Roman"/>
                <w:sz w:val="22"/>
              </w:rPr>
            </w:pPr>
          </w:p>
        </w:tc>
        <w:tc>
          <w:tcPr>
            <w:tcW w:w="393" w:type="pct"/>
            <w:vAlign w:val="center"/>
          </w:tcPr>
          <w:p>
            <w:pPr>
              <w:jc w:val="center"/>
              <w:rPr>
                <w:rFonts w:ascii="Times New Roman" w:hAnsi="Times New Roman" w:eastAsia="仿宋" w:cs="Times New Roman"/>
                <w:sz w:val="22"/>
              </w:rPr>
            </w:pPr>
            <w:r>
              <w:rPr>
                <w:rFonts w:ascii="Times New Roman" w:hAnsi="Times New Roman" w:eastAsia="仿宋" w:cs="Times New Roman"/>
                <w:sz w:val="22"/>
              </w:rPr>
              <w:t>100</w:t>
            </w:r>
            <w:r>
              <w:rPr>
                <w:rFonts w:hint="eastAsia" w:ascii="Times New Roman" w:hAnsi="Times New Roman" w:eastAsia="仿宋" w:cs="Times New Roman"/>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Merge w:val="restart"/>
            <w:vAlign w:val="center"/>
          </w:tcPr>
          <w:p>
            <w:pPr>
              <w:jc w:val="center"/>
              <w:rPr>
                <w:rFonts w:ascii="仿宋" w:hAnsi="仿宋" w:eastAsia="仿宋" w:cs="Times New Roman"/>
                <w:sz w:val="22"/>
              </w:rPr>
            </w:pPr>
            <w:r>
              <w:rPr>
                <w:rFonts w:ascii="仿宋" w:hAnsi="仿宋" w:eastAsia="仿宋" w:cs="Times New Roman"/>
                <w:sz w:val="22"/>
              </w:rPr>
              <w:t>重点</w:t>
            </w:r>
          </w:p>
          <w:p>
            <w:pPr>
              <w:jc w:val="center"/>
              <w:rPr>
                <w:rFonts w:ascii="仿宋" w:hAnsi="仿宋" w:eastAsia="仿宋" w:cs="Times New Roman"/>
                <w:sz w:val="22"/>
              </w:rPr>
            </w:pPr>
            <w:r>
              <w:rPr>
                <w:rFonts w:ascii="仿宋" w:hAnsi="仿宋" w:eastAsia="仿宋" w:cs="Times New Roman"/>
                <w:sz w:val="22"/>
              </w:rPr>
              <w:t>发展</w:t>
            </w:r>
          </w:p>
        </w:tc>
        <w:tc>
          <w:tcPr>
            <w:tcW w:w="573" w:type="pct"/>
            <w:vAlign w:val="center"/>
          </w:tcPr>
          <w:p>
            <w:pPr>
              <w:jc w:val="center"/>
              <w:rPr>
                <w:rFonts w:ascii="Times New Roman" w:hAnsi="Times New Roman" w:eastAsia="仿宋" w:cs="Times New Roman"/>
                <w:sz w:val="22"/>
              </w:rPr>
            </w:pPr>
            <w:r>
              <w:rPr>
                <w:rFonts w:ascii="Times New Roman" w:hAnsi="Times New Roman" w:eastAsia="仿宋" w:cs="Times New Roman"/>
                <w:sz w:val="22"/>
              </w:rPr>
              <w:t>1</w:t>
            </w:r>
          </w:p>
        </w:tc>
        <w:tc>
          <w:tcPr>
            <w:tcW w:w="583" w:type="pct"/>
            <w:vMerge w:val="continue"/>
            <w:vAlign w:val="center"/>
          </w:tcPr>
          <w:p>
            <w:pPr>
              <w:jc w:val="center"/>
              <w:rPr>
                <w:rFonts w:ascii="仿宋" w:hAnsi="仿宋" w:eastAsia="仿宋" w:cs="Times New Roman"/>
                <w:sz w:val="22"/>
              </w:rPr>
            </w:pPr>
          </w:p>
        </w:tc>
        <w:tc>
          <w:tcPr>
            <w:tcW w:w="504" w:type="pct"/>
            <w:vMerge w:val="continue"/>
            <w:vAlign w:val="center"/>
          </w:tcPr>
          <w:p>
            <w:pPr>
              <w:jc w:val="center"/>
              <w:rPr>
                <w:rFonts w:ascii="仿宋" w:hAnsi="仿宋" w:eastAsia="仿宋" w:cs="Times New Roman"/>
                <w:sz w:val="22"/>
              </w:rPr>
            </w:pPr>
          </w:p>
        </w:tc>
        <w:tc>
          <w:tcPr>
            <w:tcW w:w="1011" w:type="pct"/>
            <w:vMerge w:val="restart"/>
            <w:vAlign w:val="center"/>
          </w:tcPr>
          <w:p>
            <w:pPr>
              <w:jc w:val="center"/>
              <w:rPr>
                <w:rFonts w:ascii="Times New Roman" w:hAnsi="Times New Roman" w:eastAsia="仿宋" w:cs="Times New Roman"/>
                <w:sz w:val="22"/>
              </w:rPr>
            </w:pPr>
            <w:r>
              <w:rPr>
                <w:rFonts w:ascii="Times New Roman" w:hAnsi="Times New Roman" w:eastAsia="仿宋" w:cs="Times New Roman"/>
                <w:sz w:val="22"/>
              </w:rPr>
              <w:t>至少</w:t>
            </w:r>
            <w:r>
              <w:rPr>
                <w:rFonts w:ascii="Times New Roman" w:hAnsi="Times New Roman" w:eastAsia="仿宋" w:cs="Times New Roman"/>
                <w:b/>
                <w:sz w:val="22"/>
              </w:rPr>
              <w:t>1个</w:t>
            </w:r>
            <w:r>
              <w:rPr>
                <w:rFonts w:ascii="Times New Roman" w:hAnsi="Times New Roman" w:eastAsia="仿宋" w:cs="Times New Roman"/>
                <w:sz w:val="22"/>
              </w:rPr>
              <w:t>II类，</w:t>
            </w:r>
          </w:p>
          <w:p>
            <w:pPr>
              <w:jc w:val="center"/>
              <w:rPr>
                <w:rFonts w:ascii="Times New Roman" w:hAnsi="Times New Roman" w:eastAsia="仿宋" w:cs="Times New Roman"/>
                <w:sz w:val="22"/>
              </w:rPr>
            </w:pPr>
            <w:r>
              <w:rPr>
                <w:rFonts w:ascii="Times New Roman" w:hAnsi="Times New Roman" w:eastAsia="仿宋" w:cs="Times New Roman"/>
                <w:sz w:val="22"/>
              </w:rPr>
              <w:t>或</w:t>
            </w:r>
            <w:r>
              <w:rPr>
                <w:rFonts w:ascii="Times New Roman" w:hAnsi="Times New Roman" w:eastAsia="仿宋" w:cs="Times New Roman"/>
                <w:b/>
                <w:sz w:val="22"/>
              </w:rPr>
              <w:t>2个</w:t>
            </w:r>
            <w:r>
              <w:rPr>
                <w:rFonts w:ascii="Times New Roman" w:hAnsi="Times New Roman" w:eastAsia="仿宋" w:cs="Times New Roman"/>
                <w:sz w:val="22"/>
              </w:rPr>
              <w:t>III类指标</w:t>
            </w:r>
          </w:p>
        </w:tc>
        <w:tc>
          <w:tcPr>
            <w:tcW w:w="915" w:type="pct"/>
            <w:vAlign w:val="center"/>
          </w:tcPr>
          <w:p>
            <w:pPr>
              <w:jc w:val="center"/>
              <w:rPr>
                <w:rFonts w:ascii="Times New Roman" w:hAnsi="Times New Roman" w:eastAsia="仿宋" w:cs="Times New Roman"/>
                <w:sz w:val="22"/>
              </w:rPr>
            </w:pPr>
            <w:r>
              <w:rPr>
                <w:rFonts w:hint="eastAsia" w:ascii="Times New Roman" w:hAnsi="Times New Roman" w:eastAsia="仿宋" w:cs="Times New Roman"/>
                <w:sz w:val="22"/>
              </w:rPr>
              <w:t>(30~40) *1</w:t>
            </w:r>
            <w:r>
              <w:rPr>
                <w:rFonts w:ascii="Times New Roman" w:hAnsi="Times New Roman" w:eastAsia="仿宋" w:cs="Times New Roman"/>
                <w:sz w:val="22"/>
              </w:rPr>
              <w:t>&lt;</w:t>
            </w:r>
            <w:r>
              <w:rPr>
                <w:rFonts w:hint="eastAsia" w:ascii="Times New Roman" w:hAnsi="Times New Roman" w:eastAsia="仿宋" w:cs="Times New Roman"/>
                <w:sz w:val="22"/>
              </w:rPr>
              <w:t>40</w:t>
            </w:r>
          </w:p>
        </w:tc>
        <w:tc>
          <w:tcPr>
            <w:tcW w:w="561" w:type="pct"/>
            <w:vAlign w:val="center"/>
          </w:tcPr>
          <w:p>
            <w:pPr>
              <w:jc w:val="center"/>
              <w:rPr>
                <w:rFonts w:ascii="仿宋" w:hAnsi="仿宋" w:eastAsia="仿宋" w:cs="Times New Roman"/>
                <w:sz w:val="22"/>
              </w:rPr>
            </w:pPr>
          </w:p>
        </w:tc>
        <w:tc>
          <w:tcPr>
            <w:tcW w:w="393" w:type="pct"/>
            <w:vAlign w:val="center"/>
          </w:tcPr>
          <w:p>
            <w:pPr>
              <w:jc w:val="center"/>
              <w:rPr>
                <w:rFonts w:ascii="Times New Roman" w:hAnsi="Times New Roman" w:eastAsia="仿宋" w:cs="Times New Roman"/>
                <w:sz w:val="22"/>
              </w:rPr>
            </w:pPr>
            <w:r>
              <w:rPr>
                <w:rFonts w:ascii="Times New Roman" w:hAnsi="Times New Roman" w:eastAsia="仿宋" w:cs="Times New Roman"/>
                <w:sz w:val="22"/>
              </w:rPr>
              <w:t>理工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Merge w:val="continue"/>
            <w:vAlign w:val="center"/>
          </w:tcPr>
          <w:p>
            <w:pPr>
              <w:jc w:val="center"/>
              <w:rPr>
                <w:rFonts w:ascii="仿宋" w:hAnsi="仿宋" w:eastAsia="仿宋" w:cs="Times New Roman"/>
                <w:sz w:val="22"/>
              </w:rPr>
            </w:pPr>
          </w:p>
        </w:tc>
        <w:tc>
          <w:tcPr>
            <w:tcW w:w="573" w:type="pct"/>
            <w:vAlign w:val="center"/>
          </w:tcPr>
          <w:p>
            <w:pPr>
              <w:jc w:val="center"/>
              <w:rPr>
                <w:rFonts w:ascii="Times New Roman" w:hAnsi="Times New Roman" w:eastAsia="仿宋" w:cs="Times New Roman"/>
                <w:sz w:val="22"/>
              </w:rPr>
            </w:pPr>
            <w:r>
              <w:rPr>
                <w:rFonts w:ascii="Times New Roman" w:hAnsi="Times New Roman" w:eastAsia="仿宋" w:cs="Times New Roman"/>
                <w:sz w:val="22"/>
              </w:rPr>
              <w:t>1</w:t>
            </w:r>
          </w:p>
        </w:tc>
        <w:tc>
          <w:tcPr>
            <w:tcW w:w="583" w:type="pct"/>
            <w:vMerge w:val="continue"/>
            <w:vAlign w:val="center"/>
          </w:tcPr>
          <w:p>
            <w:pPr>
              <w:jc w:val="center"/>
              <w:rPr>
                <w:rFonts w:ascii="仿宋" w:hAnsi="仿宋" w:eastAsia="仿宋" w:cs="Times New Roman"/>
                <w:sz w:val="22"/>
              </w:rPr>
            </w:pPr>
          </w:p>
        </w:tc>
        <w:tc>
          <w:tcPr>
            <w:tcW w:w="504" w:type="pct"/>
            <w:vMerge w:val="continue"/>
            <w:vAlign w:val="center"/>
          </w:tcPr>
          <w:p>
            <w:pPr>
              <w:jc w:val="center"/>
              <w:rPr>
                <w:rFonts w:ascii="仿宋" w:hAnsi="仿宋" w:eastAsia="仿宋" w:cs="Times New Roman"/>
                <w:sz w:val="22"/>
              </w:rPr>
            </w:pPr>
          </w:p>
        </w:tc>
        <w:tc>
          <w:tcPr>
            <w:tcW w:w="1011" w:type="pct"/>
            <w:vMerge w:val="continue"/>
            <w:vAlign w:val="center"/>
          </w:tcPr>
          <w:p>
            <w:pPr>
              <w:jc w:val="center"/>
              <w:rPr>
                <w:rFonts w:ascii="Times New Roman" w:hAnsi="Times New Roman" w:eastAsia="仿宋" w:cs="Times New Roman"/>
                <w:sz w:val="22"/>
              </w:rPr>
            </w:pPr>
          </w:p>
        </w:tc>
        <w:tc>
          <w:tcPr>
            <w:tcW w:w="915" w:type="pct"/>
            <w:vAlign w:val="center"/>
          </w:tcPr>
          <w:p>
            <w:pPr>
              <w:jc w:val="center"/>
              <w:rPr>
                <w:rFonts w:ascii="Times New Roman" w:hAnsi="Times New Roman" w:eastAsia="仿宋" w:cs="Times New Roman"/>
                <w:sz w:val="22"/>
              </w:rPr>
            </w:pPr>
            <w:r>
              <w:rPr>
                <w:rFonts w:hint="eastAsia" w:ascii="Times New Roman" w:hAnsi="Times New Roman" w:eastAsia="仿宋" w:cs="Times New Roman"/>
                <w:sz w:val="22"/>
              </w:rPr>
              <w:t>(20~25) *1</w:t>
            </w:r>
            <w:r>
              <w:rPr>
                <w:rFonts w:ascii="Times New Roman" w:hAnsi="Times New Roman" w:eastAsia="仿宋" w:cs="Times New Roman"/>
                <w:sz w:val="22"/>
              </w:rPr>
              <w:t>&lt;</w:t>
            </w:r>
            <w:r>
              <w:rPr>
                <w:rFonts w:hint="eastAsia" w:ascii="Times New Roman" w:hAnsi="Times New Roman" w:eastAsia="仿宋" w:cs="Times New Roman"/>
                <w:sz w:val="22"/>
              </w:rPr>
              <w:t>25</w:t>
            </w:r>
          </w:p>
        </w:tc>
        <w:tc>
          <w:tcPr>
            <w:tcW w:w="561" w:type="pct"/>
            <w:vAlign w:val="center"/>
          </w:tcPr>
          <w:p>
            <w:pPr>
              <w:jc w:val="center"/>
              <w:rPr>
                <w:rFonts w:ascii="仿宋" w:hAnsi="仿宋" w:eastAsia="仿宋" w:cs="Times New Roman"/>
                <w:sz w:val="22"/>
              </w:rPr>
            </w:pPr>
          </w:p>
        </w:tc>
        <w:tc>
          <w:tcPr>
            <w:tcW w:w="393" w:type="pct"/>
            <w:vAlign w:val="center"/>
          </w:tcPr>
          <w:p>
            <w:pPr>
              <w:jc w:val="center"/>
              <w:rPr>
                <w:rFonts w:ascii="Times New Roman" w:hAnsi="Times New Roman" w:eastAsia="仿宋" w:cs="Times New Roman"/>
                <w:sz w:val="22"/>
              </w:rPr>
            </w:pPr>
            <w:r>
              <w:rPr>
                <w:rFonts w:ascii="Times New Roman" w:hAnsi="Times New Roman" w:eastAsia="仿宋" w:cs="Times New Roman"/>
                <w:sz w:val="22"/>
              </w:rPr>
              <w:t>社科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Merge w:val="restart"/>
            <w:vAlign w:val="center"/>
          </w:tcPr>
          <w:p>
            <w:pPr>
              <w:jc w:val="center"/>
              <w:rPr>
                <w:rFonts w:ascii="仿宋" w:hAnsi="仿宋" w:eastAsia="仿宋" w:cs="Times New Roman"/>
                <w:sz w:val="22"/>
              </w:rPr>
            </w:pPr>
            <w:r>
              <w:rPr>
                <w:rFonts w:ascii="仿宋" w:hAnsi="仿宋" w:eastAsia="仿宋" w:cs="Times New Roman"/>
                <w:sz w:val="22"/>
              </w:rPr>
              <w:t>扶持</w:t>
            </w:r>
          </w:p>
          <w:p>
            <w:pPr>
              <w:jc w:val="center"/>
              <w:rPr>
                <w:rFonts w:ascii="仿宋" w:hAnsi="仿宋" w:eastAsia="仿宋" w:cs="Times New Roman"/>
                <w:sz w:val="22"/>
              </w:rPr>
            </w:pPr>
            <w:r>
              <w:rPr>
                <w:rFonts w:ascii="仿宋" w:hAnsi="仿宋" w:eastAsia="仿宋" w:cs="Times New Roman"/>
                <w:sz w:val="22"/>
              </w:rPr>
              <w:t>发展</w:t>
            </w:r>
          </w:p>
        </w:tc>
        <w:tc>
          <w:tcPr>
            <w:tcW w:w="573" w:type="pct"/>
            <w:vAlign w:val="center"/>
          </w:tcPr>
          <w:p>
            <w:pPr>
              <w:jc w:val="center"/>
              <w:rPr>
                <w:rFonts w:ascii="Times New Roman" w:hAnsi="Times New Roman" w:eastAsia="仿宋" w:cs="Times New Roman"/>
                <w:sz w:val="22"/>
              </w:rPr>
            </w:pPr>
            <w:r>
              <w:rPr>
                <w:rFonts w:ascii="Times New Roman" w:hAnsi="Times New Roman" w:eastAsia="仿宋" w:cs="Times New Roman"/>
                <w:sz w:val="22"/>
              </w:rPr>
              <w:t>1</w:t>
            </w:r>
          </w:p>
        </w:tc>
        <w:tc>
          <w:tcPr>
            <w:tcW w:w="583" w:type="pct"/>
            <w:vMerge w:val="continue"/>
            <w:vAlign w:val="center"/>
          </w:tcPr>
          <w:p>
            <w:pPr>
              <w:jc w:val="center"/>
              <w:rPr>
                <w:rFonts w:ascii="仿宋" w:hAnsi="仿宋" w:eastAsia="仿宋" w:cs="Times New Roman"/>
                <w:sz w:val="22"/>
              </w:rPr>
            </w:pPr>
          </w:p>
        </w:tc>
        <w:tc>
          <w:tcPr>
            <w:tcW w:w="504" w:type="pct"/>
            <w:vMerge w:val="continue"/>
            <w:vAlign w:val="center"/>
          </w:tcPr>
          <w:p>
            <w:pPr>
              <w:jc w:val="center"/>
              <w:rPr>
                <w:rFonts w:ascii="仿宋" w:hAnsi="仿宋" w:eastAsia="仿宋" w:cs="Times New Roman"/>
                <w:sz w:val="22"/>
              </w:rPr>
            </w:pPr>
          </w:p>
        </w:tc>
        <w:tc>
          <w:tcPr>
            <w:tcW w:w="1011" w:type="pct"/>
            <w:vMerge w:val="restart"/>
            <w:vAlign w:val="center"/>
          </w:tcPr>
          <w:p>
            <w:pPr>
              <w:jc w:val="center"/>
              <w:rPr>
                <w:rFonts w:ascii="Times New Roman" w:hAnsi="Times New Roman" w:eastAsia="仿宋" w:cs="Times New Roman"/>
                <w:sz w:val="22"/>
              </w:rPr>
            </w:pPr>
            <w:r>
              <w:rPr>
                <w:rFonts w:ascii="Times New Roman" w:hAnsi="Times New Roman" w:eastAsia="仿宋" w:cs="Times New Roman"/>
                <w:sz w:val="22"/>
              </w:rPr>
              <w:t>至少</w:t>
            </w:r>
            <w:r>
              <w:rPr>
                <w:rFonts w:ascii="Times New Roman" w:hAnsi="Times New Roman" w:eastAsia="仿宋" w:cs="Times New Roman"/>
                <w:b/>
                <w:sz w:val="22"/>
              </w:rPr>
              <w:t>1个</w:t>
            </w:r>
            <w:r>
              <w:rPr>
                <w:rFonts w:ascii="Times New Roman" w:hAnsi="Times New Roman" w:eastAsia="仿宋" w:cs="Times New Roman"/>
                <w:sz w:val="22"/>
              </w:rPr>
              <w:t>III类指标</w:t>
            </w:r>
          </w:p>
        </w:tc>
        <w:tc>
          <w:tcPr>
            <w:tcW w:w="915" w:type="pct"/>
            <w:vAlign w:val="center"/>
          </w:tcPr>
          <w:p>
            <w:pPr>
              <w:jc w:val="center"/>
              <w:rPr>
                <w:rFonts w:ascii="Times New Roman" w:hAnsi="Times New Roman" w:eastAsia="仿宋" w:cs="Times New Roman"/>
                <w:sz w:val="22"/>
              </w:rPr>
            </w:pPr>
            <w:r>
              <w:rPr>
                <w:rFonts w:ascii="Times New Roman" w:hAnsi="Times New Roman" w:eastAsia="仿宋" w:cs="Times New Roman"/>
                <w:sz w:val="22"/>
              </w:rPr>
              <w:t>&lt;</w:t>
            </w:r>
            <w:r>
              <w:rPr>
                <w:rFonts w:hint="eastAsia" w:ascii="Times New Roman" w:hAnsi="Times New Roman" w:eastAsia="仿宋" w:cs="Times New Roman"/>
                <w:sz w:val="22"/>
              </w:rPr>
              <w:t>20</w:t>
            </w:r>
          </w:p>
        </w:tc>
        <w:tc>
          <w:tcPr>
            <w:tcW w:w="561" w:type="pct"/>
            <w:vAlign w:val="center"/>
          </w:tcPr>
          <w:p>
            <w:pPr>
              <w:jc w:val="center"/>
              <w:rPr>
                <w:rFonts w:ascii="仿宋" w:hAnsi="仿宋" w:eastAsia="仿宋" w:cs="Times New Roman"/>
                <w:sz w:val="22"/>
              </w:rPr>
            </w:pPr>
          </w:p>
        </w:tc>
        <w:tc>
          <w:tcPr>
            <w:tcW w:w="393" w:type="pct"/>
            <w:vAlign w:val="center"/>
          </w:tcPr>
          <w:p>
            <w:pPr>
              <w:jc w:val="center"/>
              <w:rPr>
                <w:rFonts w:ascii="Times New Roman" w:hAnsi="Times New Roman" w:eastAsia="仿宋" w:cs="Times New Roman"/>
                <w:sz w:val="22"/>
              </w:rPr>
            </w:pPr>
            <w:r>
              <w:rPr>
                <w:rFonts w:ascii="Times New Roman" w:hAnsi="Times New Roman" w:eastAsia="仿宋" w:cs="Times New Roman"/>
                <w:sz w:val="22"/>
              </w:rPr>
              <w:t>理工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pct"/>
            <w:vMerge w:val="continue"/>
            <w:vAlign w:val="center"/>
          </w:tcPr>
          <w:p>
            <w:pPr>
              <w:jc w:val="center"/>
              <w:rPr>
                <w:rFonts w:ascii="仿宋" w:hAnsi="仿宋" w:eastAsia="仿宋" w:cs="Times New Roman"/>
                <w:sz w:val="22"/>
              </w:rPr>
            </w:pPr>
          </w:p>
        </w:tc>
        <w:tc>
          <w:tcPr>
            <w:tcW w:w="573" w:type="pct"/>
            <w:vAlign w:val="center"/>
          </w:tcPr>
          <w:p>
            <w:pPr>
              <w:jc w:val="center"/>
              <w:rPr>
                <w:rFonts w:ascii="Times New Roman" w:hAnsi="Times New Roman" w:eastAsia="仿宋" w:cs="Times New Roman"/>
                <w:sz w:val="22"/>
              </w:rPr>
            </w:pPr>
            <w:r>
              <w:rPr>
                <w:rFonts w:ascii="Times New Roman" w:hAnsi="Times New Roman" w:eastAsia="仿宋" w:cs="Times New Roman"/>
                <w:sz w:val="22"/>
              </w:rPr>
              <w:t>1</w:t>
            </w:r>
          </w:p>
        </w:tc>
        <w:tc>
          <w:tcPr>
            <w:tcW w:w="583" w:type="pct"/>
            <w:vMerge w:val="continue"/>
            <w:vAlign w:val="center"/>
          </w:tcPr>
          <w:p>
            <w:pPr>
              <w:jc w:val="center"/>
              <w:rPr>
                <w:rFonts w:ascii="仿宋" w:hAnsi="仿宋" w:eastAsia="仿宋" w:cs="Times New Roman"/>
                <w:sz w:val="22"/>
              </w:rPr>
            </w:pPr>
          </w:p>
        </w:tc>
        <w:tc>
          <w:tcPr>
            <w:tcW w:w="504" w:type="pct"/>
            <w:vMerge w:val="continue"/>
            <w:vAlign w:val="center"/>
          </w:tcPr>
          <w:p>
            <w:pPr>
              <w:jc w:val="center"/>
              <w:rPr>
                <w:rFonts w:ascii="仿宋" w:hAnsi="仿宋" w:eastAsia="仿宋" w:cs="Times New Roman"/>
                <w:sz w:val="22"/>
              </w:rPr>
            </w:pPr>
          </w:p>
        </w:tc>
        <w:tc>
          <w:tcPr>
            <w:tcW w:w="1011" w:type="pct"/>
            <w:vMerge w:val="continue"/>
            <w:vAlign w:val="center"/>
          </w:tcPr>
          <w:p>
            <w:pPr>
              <w:jc w:val="center"/>
              <w:rPr>
                <w:rFonts w:ascii="仿宋" w:hAnsi="仿宋" w:eastAsia="仿宋" w:cs="Times New Roman"/>
                <w:sz w:val="22"/>
              </w:rPr>
            </w:pPr>
          </w:p>
        </w:tc>
        <w:tc>
          <w:tcPr>
            <w:tcW w:w="915" w:type="pct"/>
            <w:vAlign w:val="center"/>
          </w:tcPr>
          <w:p>
            <w:pPr>
              <w:jc w:val="center"/>
              <w:rPr>
                <w:rFonts w:ascii="Times New Roman" w:hAnsi="Times New Roman" w:eastAsia="仿宋" w:cs="Times New Roman"/>
                <w:sz w:val="22"/>
              </w:rPr>
            </w:pPr>
            <w:r>
              <w:rPr>
                <w:rFonts w:ascii="Times New Roman" w:hAnsi="Times New Roman" w:eastAsia="仿宋" w:cs="Times New Roman"/>
                <w:sz w:val="22"/>
              </w:rPr>
              <w:t>&lt;</w:t>
            </w:r>
            <w:r>
              <w:rPr>
                <w:rFonts w:hint="eastAsia" w:ascii="Times New Roman" w:hAnsi="Times New Roman" w:eastAsia="仿宋" w:cs="Times New Roman"/>
                <w:sz w:val="22"/>
              </w:rPr>
              <w:t>15</w:t>
            </w:r>
          </w:p>
        </w:tc>
        <w:tc>
          <w:tcPr>
            <w:tcW w:w="561" w:type="pct"/>
            <w:vAlign w:val="center"/>
          </w:tcPr>
          <w:p>
            <w:pPr>
              <w:jc w:val="center"/>
              <w:rPr>
                <w:rFonts w:ascii="仿宋" w:hAnsi="仿宋" w:eastAsia="仿宋" w:cs="Times New Roman"/>
                <w:sz w:val="22"/>
              </w:rPr>
            </w:pPr>
          </w:p>
        </w:tc>
        <w:tc>
          <w:tcPr>
            <w:tcW w:w="393" w:type="pct"/>
            <w:vAlign w:val="center"/>
          </w:tcPr>
          <w:p>
            <w:pPr>
              <w:jc w:val="center"/>
              <w:rPr>
                <w:rFonts w:ascii="Times New Roman" w:hAnsi="Times New Roman" w:eastAsia="仿宋" w:cs="Times New Roman"/>
                <w:sz w:val="22"/>
              </w:rPr>
            </w:pPr>
            <w:r>
              <w:rPr>
                <w:rFonts w:ascii="Times New Roman" w:hAnsi="Times New Roman" w:eastAsia="仿宋" w:cs="Times New Roman"/>
                <w:sz w:val="22"/>
              </w:rPr>
              <w:t>社科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000" w:type="pct"/>
            <w:gridSpan w:val="8"/>
            <w:vAlign w:val="center"/>
          </w:tcPr>
          <w:p>
            <w:pPr>
              <w:spacing w:line="400" w:lineRule="exact"/>
              <w:rPr>
                <w:rFonts w:ascii="Times New Roman" w:hAnsi="Times New Roman" w:eastAsia="仿宋" w:cs="Times New Roman"/>
                <w:sz w:val="22"/>
              </w:rPr>
            </w:pPr>
            <w:r>
              <w:rPr>
                <w:rFonts w:ascii="仿宋" w:hAnsi="仿宋" w:eastAsia="仿宋" w:cs="Times New Roman"/>
                <w:b/>
                <w:sz w:val="22"/>
              </w:rPr>
              <w:t>注</w:t>
            </w:r>
            <w:r>
              <w:rPr>
                <w:rFonts w:hint="eastAsia" w:ascii="仿宋" w:hAnsi="仿宋" w:eastAsia="仿宋" w:cs="Times New Roman"/>
                <w:b/>
                <w:sz w:val="22"/>
              </w:rPr>
              <w:t>：</w:t>
            </w:r>
            <w:r>
              <w:rPr>
                <w:rFonts w:ascii="Times New Roman" w:hAnsi="Times New Roman" w:eastAsia="仿宋" w:cs="Times New Roman"/>
                <w:b/>
                <w:sz w:val="22"/>
              </w:rPr>
              <w:t>1.</w:t>
            </w:r>
            <w:r>
              <w:rPr>
                <w:rFonts w:ascii="Times New Roman" w:hAnsi="Times New Roman" w:eastAsia="仿宋" w:cs="Times New Roman"/>
                <w:sz w:val="22"/>
              </w:rPr>
              <w:t>尚未形成成熟的学科方向团队的学院，可暂不申报；待</w:t>
            </w:r>
            <w:r>
              <w:rPr>
                <w:rFonts w:hint="eastAsia" w:ascii="Times New Roman" w:hAnsi="Times New Roman" w:eastAsia="仿宋" w:cs="Times New Roman"/>
                <w:sz w:val="22"/>
              </w:rPr>
              <w:t>成熟</w:t>
            </w:r>
            <w:r>
              <w:rPr>
                <w:rFonts w:ascii="Times New Roman" w:hAnsi="Times New Roman" w:eastAsia="仿宋" w:cs="Times New Roman"/>
                <w:sz w:val="22"/>
              </w:rPr>
              <w:t>后，可</w:t>
            </w:r>
            <w:r>
              <w:rPr>
                <w:rFonts w:hint="eastAsia" w:ascii="Times New Roman" w:hAnsi="Times New Roman" w:eastAsia="仿宋" w:cs="Times New Roman"/>
                <w:sz w:val="22"/>
                <w:lang w:val="en-US" w:eastAsia="zh-CN"/>
              </w:rPr>
              <w:t>再</w:t>
            </w:r>
            <w:r>
              <w:rPr>
                <w:rFonts w:ascii="Times New Roman" w:hAnsi="Times New Roman" w:eastAsia="仿宋" w:cs="Times New Roman"/>
                <w:sz w:val="22"/>
              </w:rPr>
              <w:t>申报</w:t>
            </w:r>
            <w:r>
              <w:rPr>
                <w:rFonts w:hint="eastAsia" w:ascii="Times New Roman" w:hAnsi="Times New Roman" w:eastAsia="仿宋" w:cs="Times New Roman"/>
                <w:sz w:val="22"/>
              </w:rPr>
              <w:t>。</w:t>
            </w:r>
          </w:p>
          <w:p>
            <w:pPr>
              <w:spacing w:line="400" w:lineRule="exact"/>
              <w:ind w:firstLine="442" w:firstLineChars="200"/>
              <w:rPr>
                <w:rFonts w:ascii="Times New Roman" w:hAnsi="Times New Roman" w:eastAsia="仿宋" w:cs="Times New Roman"/>
                <w:sz w:val="22"/>
              </w:rPr>
            </w:pPr>
            <w:r>
              <w:rPr>
                <w:rFonts w:ascii="Times New Roman" w:hAnsi="Times New Roman" w:eastAsia="仿宋" w:cs="Times New Roman"/>
                <w:b/>
                <w:sz w:val="22"/>
              </w:rPr>
              <w:t>2.</w:t>
            </w:r>
            <w:r>
              <w:rPr>
                <w:rFonts w:ascii="Times New Roman" w:hAnsi="Times New Roman" w:eastAsia="仿宋" w:cs="Times New Roman"/>
                <w:sz w:val="22"/>
              </w:rPr>
              <w:t>标志性成果见附件</w:t>
            </w:r>
            <w:r>
              <w:rPr>
                <w:rFonts w:hint="eastAsia" w:ascii="Times New Roman" w:hAnsi="Times New Roman" w:eastAsia="仿宋" w:cs="Times New Roman"/>
                <w:sz w:val="22"/>
              </w:rPr>
              <w:t>4。</w:t>
            </w:r>
          </w:p>
          <w:p>
            <w:pPr>
              <w:spacing w:line="400" w:lineRule="exact"/>
              <w:ind w:firstLine="442" w:firstLineChars="200"/>
              <w:rPr>
                <w:rFonts w:ascii="Times New Roman" w:hAnsi="Times New Roman" w:eastAsia="仿宋" w:cs="Times New Roman"/>
                <w:sz w:val="22"/>
              </w:rPr>
            </w:pPr>
            <w:r>
              <w:rPr>
                <w:rFonts w:ascii="Times New Roman" w:hAnsi="Times New Roman" w:eastAsia="仿宋" w:cs="Times New Roman"/>
                <w:b/>
                <w:sz w:val="22"/>
              </w:rPr>
              <w:t>3.</w:t>
            </w:r>
            <w:r>
              <w:rPr>
                <w:rFonts w:ascii="Times New Roman" w:hAnsi="Times New Roman" w:eastAsia="仿宋" w:cs="Times New Roman"/>
                <w:sz w:val="22"/>
              </w:rPr>
              <w:t>鼓励跨学院组建团队。</w:t>
            </w:r>
          </w:p>
          <w:p>
            <w:pPr>
              <w:spacing w:line="400" w:lineRule="exact"/>
              <w:ind w:firstLine="442" w:firstLineChars="200"/>
              <w:rPr>
                <w:rFonts w:ascii="仿宋" w:hAnsi="仿宋" w:eastAsia="仿宋" w:cs="Times New Roman"/>
                <w:b/>
                <w:sz w:val="22"/>
              </w:rPr>
            </w:pPr>
            <w:r>
              <w:rPr>
                <w:rFonts w:hint="eastAsia" w:ascii="Times New Roman" w:hAnsi="Times New Roman" w:eastAsia="仿宋" w:cs="Times New Roman"/>
                <w:b/>
                <w:sz w:val="22"/>
              </w:rPr>
              <w:t>4.</w:t>
            </w:r>
            <w:r>
              <w:rPr>
                <w:rFonts w:hint="eastAsia" w:ascii="Times New Roman" w:hAnsi="Times New Roman" w:eastAsia="仿宋" w:cs="Times New Roman"/>
                <w:sz w:val="22"/>
              </w:rPr>
              <w:t>以上数量指标仅供参考，各学院可根据实际情况、完成</w:t>
            </w:r>
            <w:r>
              <w:rPr>
                <w:rFonts w:hint="eastAsia" w:ascii="Times New Roman" w:hAnsi="Times New Roman" w:eastAsia="仿宋" w:cs="Times New Roman"/>
                <w:sz w:val="22"/>
                <w:lang w:val="en-US" w:eastAsia="zh-CN"/>
              </w:rPr>
              <w:t>标志性成果的</w:t>
            </w:r>
            <w:r>
              <w:rPr>
                <w:rFonts w:hint="eastAsia" w:ascii="Times New Roman" w:hAnsi="Times New Roman" w:eastAsia="仿宋" w:cs="Times New Roman"/>
                <w:sz w:val="22"/>
              </w:rPr>
              <w:t>难易程度，作适当调整。</w:t>
            </w:r>
          </w:p>
        </w:tc>
      </w:tr>
    </w:tbl>
    <w:p>
      <w:pPr>
        <w:spacing w:line="560" w:lineRule="exact"/>
        <w:jc w:val="center"/>
        <w:rPr>
          <w:rFonts w:ascii="Times New Roman" w:hAnsi="Times New Roman" w:cs="Times New Roman"/>
          <w:b/>
          <w:sz w:val="32"/>
          <w:szCs w:val="32"/>
        </w:rPr>
      </w:pPr>
    </w:p>
    <w:p>
      <w:pPr>
        <w:spacing w:line="560" w:lineRule="exact"/>
        <w:jc w:val="center"/>
        <w:rPr>
          <w:rFonts w:ascii="Times New Roman" w:hAnsi="Times New Roman" w:cs="Times New Roman"/>
          <w:b/>
          <w:sz w:val="32"/>
          <w:szCs w:val="32"/>
        </w:rPr>
      </w:pPr>
    </w:p>
    <w:p>
      <w:pPr>
        <w:spacing w:line="560" w:lineRule="exact"/>
        <w:jc w:val="center"/>
        <w:rPr>
          <w:rFonts w:ascii="Times New Roman" w:hAnsi="Times New Roman" w:cs="Times New Roman"/>
          <w:b/>
          <w:sz w:val="32"/>
          <w:szCs w:val="32"/>
        </w:rPr>
        <w:sectPr>
          <w:pgSz w:w="11906" w:h="16838"/>
          <w:pgMar w:top="1440" w:right="1800" w:bottom="1440" w:left="1800" w:header="851" w:footer="992" w:gutter="0"/>
          <w:cols w:space="425" w:num="1"/>
          <w:docGrid w:type="lines" w:linePitch="312" w:charSpace="0"/>
        </w:sectPr>
      </w:pPr>
    </w:p>
    <w:p>
      <w:pPr>
        <w:rPr>
          <w:rFonts w:ascii="Times New Roman" w:hAnsi="Times New Roman" w:cs="Times New Roman"/>
          <w:b/>
          <w:sz w:val="24"/>
          <w:szCs w:val="24"/>
        </w:rPr>
      </w:pPr>
      <w:r>
        <w:rPr>
          <w:rFonts w:hint="eastAsia" w:ascii="Times New Roman" w:hAnsi="Times New Roman" w:cs="Times New Roman"/>
          <w:b/>
          <w:sz w:val="24"/>
          <w:szCs w:val="24"/>
        </w:rPr>
        <w:t>附件3</w:t>
      </w:r>
    </w:p>
    <w:p>
      <w:pPr>
        <w:spacing w:after="156" w:afterLines="50"/>
        <w:jc w:val="center"/>
        <w:rPr>
          <w:rFonts w:ascii="Times New Roman" w:hAnsi="Times New Roman" w:cs="Times New Roman"/>
          <w:b/>
          <w:sz w:val="24"/>
          <w:szCs w:val="24"/>
        </w:rPr>
      </w:pPr>
      <w:r>
        <w:rPr>
          <w:rFonts w:ascii="Times New Roman" w:hAnsi="Times New Roman" w:cs="Times New Roman"/>
          <w:b/>
          <w:sz w:val="24"/>
          <w:szCs w:val="24"/>
        </w:rPr>
        <w:t>表3 学科方向团队带头人遴选条件</w:t>
      </w:r>
    </w:p>
    <w:tbl>
      <w:tblPr>
        <w:tblStyle w:val="7"/>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547"/>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restart"/>
            <w:vAlign w:val="center"/>
          </w:tcPr>
          <w:p>
            <w:pPr>
              <w:spacing w:line="400" w:lineRule="exact"/>
              <w:jc w:val="center"/>
              <w:rPr>
                <w:rFonts w:ascii="Times New Roman" w:hAnsi="Times New Roman" w:eastAsia="仿宋" w:cs="Times New Roman"/>
                <w:b/>
                <w:szCs w:val="21"/>
              </w:rPr>
            </w:pPr>
            <w:r>
              <w:rPr>
                <w:rFonts w:ascii="Times New Roman" w:hAnsi="Times New Roman" w:eastAsia="仿宋" w:cs="Times New Roman"/>
                <w:b/>
                <w:szCs w:val="21"/>
              </w:rPr>
              <w:t>（一）</w:t>
            </w:r>
          </w:p>
          <w:p>
            <w:pPr>
              <w:spacing w:line="400" w:lineRule="exact"/>
              <w:jc w:val="center"/>
              <w:rPr>
                <w:rFonts w:ascii="Times New Roman" w:hAnsi="Times New Roman" w:eastAsia="仿宋" w:cs="Times New Roman"/>
                <w:b/>
                <w:szCs w:val="21"/>
              </w:rPr>
            </w:pPr>
            <w:r>
              <w:rPr>
                <w:rFonts w:ascii="Times New Roman" w:hAnsi="Times New Roman" w:eastAsia="仿宋" w:cs="Times New Roman"/>
                <w:b/>
                <w:szCs w:val="21"/>
              </w:rPr>
              <w:t>基本要求</w:t>
            </w:r>
          </w:p>
        </w:tc>
        <w:tc>
          <w:tcPr>
            <w:tcW w:w="547" w:type="dxa"/>
            <w:vAlign w:val="center"/>
          </w:tcPr>
          <w:p>
            <w:pPr>
              <w:spacing w:line="400" w:lineRule="exact"/>
              <w:jc w:val="center"/>
              <w:rPr>
                <w:rFonts w:ascii="Times New Roman" w:hAnsi="Times New Roman" w:eastAsia="仿宋" w:cs="Times New Roman"/>
                <w:szCs w:val="21"/>
              </w:rPr>
            </w:pPr>
            <w:r>
              <w:rPr>
                <w:rFonts w:ascii="Times New Roman" w:hAnsi="Times New Roman" w:eastAsia="仿宋" w:cs="Times New Roman"/>
                <w:szCs w:val="21"/>
              </w:rPr>
              <w:t>1</w:t>
            </w:r>
          </w:p>
        </w:tc>
        <w:tc>
          <w:tcPr>
            <w:tcW w:w="6238" w:type="dxa"/>
            <w:vAlign w:val="center"/>
          </w:tcPr>
          <w:p>
            <w:pPr>
              <w:spacing w:line="400" w:lineRule="exact"/>
              <w:rPr>
                <w:rFonts w:ascii="Times New Roman" w:hAnsi="Times New Roman" w:eastAsia="仿宋" w:cs="Times New Roman"/>
                <w:szCs w:val="21"/>
              </w:rPr>
            </w:pPr>
            <w:r>
              <w:rPr>
                <w:rFonts w:ascii="Times New Roman" w:hAnsi="Times New Roman" w:eastAsia="仿宋" w:cs="Times New Roman"/>
                <w:szCs w:val="21"/>
              </w:rPr>
              <w:t>热爱教育事业，遵纪守法，诚实守信，团结协作，具备学术研究组织管理能力。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vAlign w:val="center"/>
          </w:tcPr>
          <w:p>
            <w:pPr>
              <w:spacing w:line="400" w:lineRule="exact"/>
              <w:jc w:val="center"/>
              <w:rPr>
                <w:rFonts w:ascii="Times New Roman" w:hAnsi="Times New Roman" w:eastAsia="仿宋" w:cs="Times New Roman"/>
                <w:b/>
                <w:szCs w:val="21"/>
              </w:rPr>
            </w:pPr>
          </w:p>
        </w:tc>
        <w:tc>
          <w:tcPr>
            <w:tcW w:w="547" w:type="dxa"/>
            <w:vAlign w:val="center"/>
          </w:tcPr>
          <w:p>
            <w:pPr>
              <w:spacing w:line="400" w:lineRule="exact"/>
              <w:jc w:val="center"/>
              <w:rPr>
                <w:rFonts w:ascii="Times New Roman" w:hAnsi="Times New Roman" w:eastAsia="仿宋" w:cs="Times New Roman"/>
                <w:szCs w:val="21"/>
              </w:rPr>
            </w:pPr>
            <w:r>
              <w:rPr>
                <w:rFonts w:ascii="Times New Roman" w:hAnsi="Times New Roman" w:eastAsia="仿宋" w:cs="Times New Roman"/>
                <w:szCs w:val="21"/>
              </w:rPr>
              <w:t>2</w:t>
            </w:r>
          </w:p>
        </w:tc>
        <w:tc>
          <w:tcPr>
            <w:tcW w:w="6238" w:type="dxa"/>
            <w:vAlign w:val="center"/>
          </w:tcPr>
          <w:p>
            <w:pPr>
              <w:spacing w:line="400" w:lineRule="exact"/>
              <w:rPr>
                <w:rFonts w:ascii="Times New Roman" w:hAnsi="Times New Roman" w:eastAsia="仿宋" w:cs="Times New Roman"/>
                <w:szCs w:val="21"/>
              </w:rPr>
            </w:pPr>
            <w:r>
              <w:rPr>
                <w:rFonts w:ascii="Times New Roman" w:hAnsi="Times New Roman" w:eastAsia="仿宋" w:cs="Times New Roman"/>
                <w:szCs w:val="21"/>
              </w:rPr>
              <w:t>具有系统的基础理论、扎实的专业知识和良好的学术素养，富有创新精神，准确把握学科发展方向，有一定的学术地位。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vAlign w:val="center"/>
          </w:tcPr>
          <w:p>
            <w:pPr>
              <w:spacing w:line="400" w:lineRule="exact"/>
              <w:jc w:val="center"/>
              <w:rPr>
                <w:rFonts w:ascii="Times New Roman" w:hAnsi="Times New Roman" w:eastAsia="仿宋" w:cs="Times New Roman"/>
                <w:b/>
                <w:szCs w:val="21"/>
              </w:rPr>
            </w:pPr>
          </w:p>
        </w:tc>
        <w:tc>
          <w:tcPr>
            <w:tcW w:w="547" w:type="dxa"/>
            <w:vAlign w:val="center"/>
          </w:tcPr>
          <w:p>
            <w:pPr>
              <w:spacing w:line="400" w:lineRule="exact"/>
              <w:jc w:val="center"/>
              <w:rPr>
                <w:rFonts w:ascii="Times New Roman" w:hAnsi="Times New Roman" w:eastAsia="仿宋" w:cs="Times New Roman"/>
                <w:szCs w:val="21"/>
              </w:rPr>
            </w:pPr>
            <w:r>
              <w:rPr>
                <w:rFonts w:ascii="Times New Roman" w:hAnsi="Times New Roman" w:eastAsia="仿宋" w:cs="Times New Roman"/>
                <w:szCs w:val="21"/>
              </w:rPr>
              <w:t>3</w:t>
            </w:r>
          </w:p>
        </w:tc>
        <w:tc>
          <w:tcPr>
            <w:tcW w:w="6238" w:type="dxa"/>
            <w:vAlign w:val="center"/>
          </w:tcPr>
          <w:p>
            <w:pPr>
              <w:spacing w:line="400" w:lineRule="exact"/>
              <w:rPr>
                <w:rFonts w:ascii="Times New Roman" w:hAnsi="Times New Roman" w:eastAsia="仿宋" w:cs="Times New Roman"/>
                <w:szCs w:val="21"/>
              </w:rPr>
            </w:pPr>
            <w:r>
              <w:rPr>
                <w:rFonts w:ascii="Times New Roman" w:hAnsi="Times New Roman" w:eastAsia="仿宋" w:cs="Times New Roman"/>
                <w:szCs w:val="21"/>
              </w:rPr>
              <w:t>有明确、稳定、深入的研究方向。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vAlign w:val="center"/>
          </w:tcPr>
          <w:p>
            <w:pPr>
              <w:spacing w:line="400" w:lineRule="exact"/>
              <w:jc w:val="center"/>
              <w:rPr>
                <w:rFonts w:ascii="Times New Roman" w:hAnsi="Times New Roman" w:eastAsia="仿宋" w:cs="Times New Roman"/>
                <w:b/>
                <w:szCs w:val="21"/>
              </w:rPr>
            </w:pPr>
          </w:p>
        </w:tc>
        <w:tc>
          <w:tcPr>
            <w:tcW w:w="547" w:type="dxa"/>
            <w:vAlign w:val="center"/>
          </w:tcPr>
          <w:p>
            <w:pPr>
              <w:spacing w:line="400" w:lineRule="exact"/>
              <w:jc w:val="center"/>
              <w:rPr>
                <w:rFonts w:ascii="Times New Roman" w:hAnsi="Times New Roman" w:eastAsia="仿宋" w:cs="Times New Roman"/>
                <w:szCs w:val="21"/>
              </w:rPr>
            </w:pPr>
            <w:r>
              <w:rPr>
                <w:rFonts w:ascii="Times New Roman" w:hAnsi="Times New Roman" w:eastAsia="仿宋" w:cs="Times New Roman"/>
                <w:szCs w:val="21"/>
              </w:rPr>
              <w:t>4</w:t>
            </w:r>
          </w:p>
        </w:tc>
        <w:tc>
          <w:tcPr>
            <w:tcW w:w="6238" w:type="dxa"/>
            <w:vAlign w:val="center"/>
          </w:tcPr>
          <w:p>
            <w:pPr>
              <w:spacing w:line="400" w:lineRule="exact"/>
              <w:rPr>
                <w:rFonts w:ascii="Times New Roman" w:hAnsi="Times New Roman" w:eastAsia="仿宋" w:cs="Times New Roman"/>
                <w:szCs w:val="21"/>
              </w:rPr>
            </w:pPr>
            <w:r>
              <w:rPr>
                <w:rFonts w:ascii="Times New Roman" w:hAnsi="Times New Roman" w:eastAsia="仿宋" w:cs="Times New Roman"/>
                <w:szCs w:val="21"/>
              </w:rPr>
              <w:t>具有教授职称，或副教授职称且有博士学位。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restart"/>
            <w:vAlign w:val="center"/>
          </w:tcPr>
          <w:p>
            <w:pPr>
              <w:spacing w:line="400" w:lineRule="exact"/>
              <w:jc w:val="center"/>
              <w:rPr>
                <w:rFonts w:ascii="Times New Roman" w:hAnsi="Times New Roman" w:eastAsia="仿宋" w:cs="Times New Roman"/>
                <w:b/>
                <w:szCs w:val="21"/>
              </w:rPr>
            </w:pPr>
            <w:r>
              <w:rPr>
                <w:rFonts w:ascii="Times New Roman" w:hAnsi="Times New Roman" w:eastAsia="仿宋" w:cs="Times New Roman"/>
                <w:b/>
                <w:szCs w:val="21"/>
              </w:rPr>
              <w:t>（二）</w:t>
            </w:r>
          </w:p>
          <w:p>
            <w:pPr>
              <w:spacing w:line="400" w:lineRule="exact"/>
              <w:jc w:val="center"/>
              <w:rPr>
                <w:rFonts w:ascii="Times New Roman" w:hAnsi="Times New Roman" w:eastAsia="仿宋" w:cs="Times New Roman"/>
                <w:b/>
                <w:szCs w:val="21"/>
              </w:rPr>
            </w:pPr>
            <w:r>
              <w:rPr>
                <w:rFonts w:ascii="Times New Roman" w:hAnsi="Times New Roman" w:eastAsia="仿宋" w:cs="Times New Roman"/>
                <w:b/>
                <w:szCs w:val="21"/>
              </w:rPr>
              <w:t>其他条件</w:t>
            </w:r>
          </w:p>
        </w:tc>
        <w:tc>
          <w:tcPr>
            <w:tcW w:w="547" w:type="dxa"/>
            <w:vAlign w:val="center"/>
          </w:tcPr>
          <w:p>
            <w:pPr>
              <w:spacing w:line="400" w:lineRule="exact"/>
              <w:jc w:val="center"/>
              <w:rPr>
                <w:rFonts w:ascii="Times New Roman" w:hAnsi="Times New Roman" w:eastAsia="仿宋" w:cs="Times New Roman"/>
                <w:szCs w:val="21"/>
              </w:rPr>
            </w:pPr>
            <w:r>
              <w:rPr>
                <w:rFonts w:ascii="Times New Roman" w:hAnsi="Times New Roman" w:eastAsia="仿宋" w:cs="Times New Roman"/>
                <w:szCs w:val="21"/>
              </w:rPr>
              <w:t>5</w:t>
            </w:r>
          </w:p>
        </w:tc>
        <w:tc>
          <w:tcPr>
            <w:tcW w:w="6238" w:type="dxa"/>
            <w:vAlign w:val="center"/>
          </w:tcPr>
          <w:p>
            <w:pPr>
              <w:spacing w:line="400" w:lineRule="exact"/>
              <w:rPr>
                <w:rFonts w:ascii="Times New Roman" w:hAnsi="Times New Roman" w:eastAsia="仿宋" w:cs="Times New Roman"/>
                <w:szCs w:val="21"/>
              </w:rPr>
            </w:pPr>
            <w:r>
              <w:rPr>
                <w:rFonts w:ascii="Times New Roman" w:hAnsi="Times New Roman" w:eastAsia="仿宋" w:cs="Times New Roman"/>
                <w:szCs w:val="21"/>
              </w:rPr>
              <w:t>获教学科研成果获省部级政府奖（前3名），或有推荐国家奖资格的社会力量设立的第一层次科学技术奖。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vAlign w:val="center"/>
          </w:tcPr>
          <w:p>
            <w:pPr>
              <w:spacing w:line="400" w:lineRule="exact"/>
              <w:rPr>
                <w:rFonts w:ascii="Times New Roman" w:hAnsi="Times New Roman" w:eastAsia="仿宋" w:cs="Times New Roman"/>
                <w:szCs w:val="21"/>
              </w:rPr>
            </w:pPr>
          </w:p>
        </w:tc>
        <w:tc>
          <w:tcPr>
            <w:tcW w:w="547" w:type="dxa"/>
            <w:vAlign w:val="center"/>
          </w:tcPr>
          <w:p>
            <w:pPr>
              <w:spacing w:line="400" w:lineRule="exact"/>
              <w:jc w:val="center"/>
              <w:rPr>
                <w:rFonts w:ascii="Times New Roman" w:hAnsi="Times New Roman" w:eastAsia="仿宋" w:cs="Times New Roman"/>
                <w:szCs w:val="21"/>
              </w:rPr>
            </w:pPr>
            <w:r>
              <w:rPr>
                <w:rFonts w:ascii="Times New Roman" w:hAnsi="Times New Roman" w:eastAsia="仿宋" w:cs="Times New Roman"/>
                <w:szCs w:val="21"/>
              </w:rPr>
              <w:t>6</w:t>
            </w:r>
          </w:p>
        </w:tc>
        <w:tc>
          <w:tcPr>
            <w:tcW w:w="6238" w:type="dxa"/>
            <w:vAlign w:val="center"/>
          </w:tcPr>
          <w:p>
            <w:pPr>
              <w:spacing w:line="400" w:lineRule="exact"/>
              <w:rPr>
                <w:rFonts w:ascii="Times New Roman" w:hAnsi="Times New Roman" w:eastAsia="仿宋" w:cs="Times New Roman"/>
                <w:szCs w:val="21"/>
              </w:rPr>
            </w:pPr>
            <w:r>
              <w:rPr>
                <w:rFonts w:ascii="Times New Roman" w:hAnsi="Times New Roman" w:eastAsia="仿宋" w:cs="Times New Roman"/>
                <w:szCs w:val="21"/>
              </w:rPr>
              <w:t>主持国家课题</w:t>
            </w:r>
            <w:r>
              <w:rPr>
                <w:rFonts w:hint="eastAsia" w:ascii="Times New Roman" w:hAnsi="Times New Roman" w:eastAsia="仿宋" w:cs="Times New Roman"/>
                <w:szCs w:val="21"/>
              </w:rPr>
              <w:t>，</w:t>
            </w:r>
            <w:r>
              <w:rPr>
                <w:rFonts w:ascii="Times New Roman" w:hAnsi="Times New Roman" w:eastAsia="仿宋" w:cs="Times New Roman"/>
                <w:szCs w:val="21"/>
              </w:rPr>
              <w:t>或</w:t>
            </w:r>
            <w:r>
              <w:rPr>
                <w:rFonts w:ascii="仿宋" w:hAnsi="仿宋" w:eastAsia="仿宋"/>
                <w:szCs w:val="21"/>
              </w:rPr>
              <w:t>省科技计划重大重点项目</w:t>
            </w:r>
            <w:r>
              <w:rPr>
                <w:rFonts w:hint="eastAsia" w:ascii="仿宋" w:hAnsi="仿宋" w:eastAsia="仿宋"/>
                <w:szCs w:val="21"/>
              </w:rPr>
              <w:t>，或</w:t>
            </w:r>
            <w:r>
              <w:rPr>
                <w:rFonts w:ascii="仿宋" w:hAnsi="仿宋" w:eastAsia="仿宋"/>
                <w:szCs w:val="21"/>
              </w:rPr>
              <w:t>省社科基金重大重点项目</w:t>
            </w:r>
            <w:r>
              <w:rPr>
                <w:rFonts w:ascii="Times New Roman" w:hAnsi="Times New Roman" w:eastAsia="仿宋"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vAlign w:val="center"/>
          </w:tcPr>
          <w:p>
            <w:pPr>
              <w:spacing w:line="400" w:lineRule="exact"/>
              <w:rPr>
                <w:rFonts w:ascii="Times New Roman" w:hAnsi="Times New Roman" w:eastAsia="仿宋" w:cs="Times New Roman"/>
                <w:szCs w:val="21"/>
              </w:rPr>
            </w:pPr>
          </w:p>
        </w:tc>
        <w:tc>
          <w:tcPr>
            <w:tcW w:w="547" w:type="dxa"/>
            <w:vAlign w:val="center"/>
          </w:tcPr>
          <w:p>
            <w:pPr>
              <w:spacing w:line="400" w:lineRule="exact"/>
              <w:jc w:val="center"/>
              <w:rPr>
                <w:rFonts w:ascii="Times New Roman" w:hAnsi="Times New Roman" w:eastAsia="仿宋" w:cs="Times New Roman"/>
                <w:szCs w:val="21"/>
              </w:rPr>
            </w:pPr>
            <w:r>
              <w:rPr>
                <w:rFonts w:ascii="Times New Roman" w:hAnsi="Times New Roman" w:eastAsia="仿宋" w:cs="Times New Roman"/>
                <w:szCs w:val="21"/>
              </w:rPr>
              <w:t>7</w:t>
            </w:r>
          </w:p>
        </w:tc>
        <w:tc>
          <w:tcPr>
            <w:tcW w:w="6238" w:type="dxa"/>
            <w:vAlign w:val="center"/>
          </w:tcPr>
          <w:p>
            <w:pPr>
              <w:spacing w:line="400" w:lineRule="exact"/>
              <w:rPr>
                <w:rFonts w:ascii="Times New Roman" w:hAnsi="Times New Roman" w:eastAsia="仿宋" w:cs="Times New Roman"/>
                <w:szCs w:val="21"/>
              </w:rPr>
            </w:pPr>
            <w:r>
              <w:rPr>
                <w:rFonts w:ascii="Times New Roman" w:hAnsi="Times New Roman" w:eastAsia="仿宋" w:cs="Times New Roman"/>
                <w:szCs w:val="21"/>
              </w:rPr>
              <w:t>国家级一流本科专业建设点</w:t>
            </w:r>
            <w:r>
              <w:rPr>
                <w:rFonts w:hint="eastAsia" w:ascii="Times New Roman" w:hAnsi="Times New Roman" w:eastAsia="仿宋" w:cs="Times New Roman"/>
                <w:szCs w:val="21"/>
              </w:rPr>
              <w:t>，</w:t>
            </w:r>
            <w:r>
              <w:rPr>
                <w:rFonts w:ascii="Times New Roman" w:hAnsi="Times New Roman" w:eastAsia="仿宋" w:cs="Times New Roman"/>
                <w:szCs w:val="21"/>
              </w:rPr>
              <w:t>国家级一流本科课程负责人。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vAlign w:val="center"/>
          </w:tcPr>
          <w:p>
            <w:pPr>
              <w:spacing w:line="400" w:lineRule="exact"/>
              <w:rPr>
                <w:rFonts w:ascii="Times New Roman" w:hAnsi="Times New Roman" w:eastAsia="仿宋" w:cs="Times New Roman"/>
                <w:szCs w:val="21"/>
              </w:rPr>
            </w:pPr>
          </w:p>
        </w:tc>
        <w:tc>
          <w:tcPr>
            <w:tcW w:w="547" w:type="dxa"/>
            <w:vAlign w:val="center"/>
          </w:tcPr>
          <w:p>
            <w:pPr>
              <w:spacing w:line="400" w:lineRule="exact"/>
              <w:jc w:val="center"/>
              <w:rPr>
                <w:rFonts w:ascii="Times New Roman" w:hAnsi="Times New Roman" w:eastAsia="仿宋" w:cs="Times New Roman"/>
                <w:szCs w:val="21"/>
              </w:rPr>
            </w:pPr>
            <w:r>
              <w:rPr>
                <w:rFonts w:ascii="Times New Roman" w:hAnsi="Times New Roman" w:eastAsia="仿宋" w:cs="Times New Roman"/>
                <w:szCs w:val="21"/>
              </w:rPr>
              <w:t>8</w:t>
            </w:r>
          </w:p>
        </w:tc>
        <w:tc>
          <w:tcPr>
            <w:tcW w:w="6238" w:type="dxa"/>
            <w:vAlign w:val="center"/>
          </w:tcPr>
          <w:p>
            <w:pPr>
              <w:spacing w:line="400" w:lineRule="exact"/>
              <w:rPr>
                <w:rFonts w:ascii="Times New Roman" w:hAnsi="Times New Roman" w:eastAsia="仿宋" w:cs="Times New Roman"/>
                <w:szCs w:val="21"/>
              </w:rPr>
            </w:pPr>
            <w:r>
              <w:rPr>
                <w:rFonts w:ascii="Times New Roman" w:hAnsi="Times New Roman" w:eastAsia="仿宋" w:cs="Times New Roman"/>
                <w:szCs w:val="21"/>
              </w:rPr>
              <w:t>具有国家级人才称号，或江苏省“333工程”二层次培养对象，或江苏省“青蓝工程”学术带头人。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vAlign w:val="center"/>
          </w:tcPr>
          <w:p>
            <w:pPr>
              <w:spacing w:line="400" w:lineRule="exact"/>
              <w:rPr>
                <w:rFonts w:ascii="Times New Roman" w:hAnsi="Times New Roman" w:eastAsia="仿宋" w:cs="Times New Roman"/>
                <w:szCs w:val="21"/>
              </w:rPr>
            </w:pPr>
          </w:p>
        </w:tc>
        <w:tc>
          <w:tcPr>
            <w:tcW w:w="547" w:type="dxa"/>
            <w:vAlign w:val="center"/>
          </w:tcPr>
          <w:p>
            <w:pPr>
              <w:spacing w:line="400" w:lineRule="exact"/>
              <w:jc w:val="center"/>
              <w:rPr>
                <w:rFonts w:ascii="Times New Roman" w:hAnsi="Times New Roman" w:eastAsia="仿宋" w:cs="Times New Roman"/>
                <w:szCs w:val="21"/>
              </w:rPr>
            </w:pPr>
            <w:r>
              <w:rPr>
                <w:rFonts w:ascii="Times New Roman" w:hAnsi="Times New Roman" w:eastAsia="仿宋" w:cs="Times New Roman"/>
                <w:szCs w:val="21"/>
              </w:rPr>
              <w:t>9</w:t>
            </w:r>
          </w:p>
        </w:tc>
        <w:tc>
          <w:tcPr>
            <w:tcW w:w="6238" w:type="dxa"/>
            <w:vAlign w:val="center"/>
          </w:tcPr>
          <w:p>
            <w:pPr>
              <w:spacing w:line="400" w:lineRule="exact"/>
              <w:rPr>
                <w:rFonts w:ascii="Times New Roman" w:hAnsi="Times New Roman" w:eastAsia="仿宋" w:cs="Times New Roman"/>
                <w:szCs w:val="21"/>
              </w:rPr>
            </w:pPr>
            <w:r>
              <w:rPr>
                <w:rFonts w:ascii="Times New Roman" w:hAnsi="Times New Roman" w:eastAsia="仿宋" w:cs="Times New Roman"/>
                <w:szCs w:val="21"/>
              </w:rPr>
              <w:t>选题符合国家战略需求</w:t>
            </w:r>
            <w:r>
              <w:rPr>
                <w:rFonts w:hint="eastAsia" w:ascii="Times New Roman" w:hAnsi="Times New Roman" w:eastAsia="仿宋" w:cs="Times New Roman"/>
                <w:szCs w:val="21"/>
              </w:rPr>
              <w:t>和</w:t>
            </w:r>
            <w:r>
              <w:rPr>
                <w:rFonts w:ascii="Times New Roman" w:hAnsi="Times New Roman" w:eastAsia="仿宋" w:cs="Times New Roman"/>
                <w:szCs w:val="21"/>
              </w:rPr>
              <w:t>区域社会经济发展</w:t>
            </w:r>
            <w:r>
              <w:rPr>
                <w:rFonts w:hint="eastAsia" w:ascii="Times New Roman" w:hAnsi="Times New Roman" w:eastAsia="仿宋" w:cs="Times New Roman"/>
                <w:szCs w:val="21"/>
              </w:rPr>
              <w:t>，能够实现重大科学技术创新和成果转化，创造显著经济效益或社会效益的项目。与地方政府、企事业单位合作，</w:t>
            </w:r>
            <w:r>
              <w:rPr>
                <w:rFonts w:hint="eastAsia" w:ascii="Times New Roman" w:hAnsi="Times New Roman" w:eastAsia="仿宋" w:cs="Times New Roman"/>
                <w:szCs w:val="21"/>
                <w:lang w:val="en-US" w:eastAsia="zh-CN"/>
              </w:rPr>
              <w:t>能够</w:t>
            </w:r>
            <w:r>
              <w:rPr>
                <w:rFonts w:hint="eastAsia" w:ascii="Times New Roman" w:hAnsi="Times New Roman" w:eastAsia="仿宋" w:cs="Times New Roman"/>
                <w:szCs w:val="21"/>
              </w:rPr>
              <w:t>解决地方发展和技术瓶颈的项目优先。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Merge w:val="continue"/>
            <w:vAlign w:val="center"/>
          </w:tcPr>
          <w:p>
            <w:pPr>
              <w:spacing w:line="400" w:lineRule="exact"/>
              <w:rPr>
                <w:rFonts w:ascii="Times New Roman" w:hAnsi="Times New Roman" w:eastAsia="仿宋" w:cs="Times New Roman"/>
                <w:szCs w:val="21"/>
              </w:rPr>
            </w:pPr>
          </w:p>
        </w:tc>
        <w:tc>
          <w:tcPr>
            <w:tcW w:w="547" w:type="dxa"/>
            <w:vAlign w:val="center"/>
          </w:tcPr>
          <w:p>
            <w:pPr>
              <w:spacing w:line="400" w:lineRule="exact"/>
              <w:jc w:val="center"/>
              <w:rPr>
                <w:rFonts w:ascii="Times New Roman" w:hAnsi="Times New Roman" w:eastAsia="仿宋" w:cs="Times New Roman"/>
                <w:szCs w:val="21"/>
              </w:rPr>
            </w:pPr>
            <w:r>
              <w:rPr>
                <w:rFonts w:hint="eastAsia" w:ascii="Times New Roman" w:hAnsi="Times New Roman" w:eastAsia="仿宋" w:cs="Times New Roman"/>
                <w:szCs w:val="21"/>
              </w:rPr>
              <w:t>10</w:t>
            </w:r>
          </w:p>
        </w:tc>
        <w:tc>
          <w:tcPr>
            <w:tcW w:w="6238" w:type="dxa"/>
            <w:vAlign w:val="center"/>
          </w:tcPr>
          <w:p>
            <w:pPr>
              <w:spacing w:line="400" w:lineRule="exact"/>
              <w:rPr>
                <w:rFonts w:ascii="Times New Roman" w:hAnsi="Times New Roman" w:eastAsia="仿宋" w:cs="Times New Roman"/>
                <w:szCs w:val="21"/>
              </w:rPr>
            </w:pPr>
            <w:r>
              <w:rPr>
                <w:rFonts w:ascii="Times New Roman" w:hAnsi="Times New Roman" w:eastAsia="仿宋" w:cs="Times New Roman"/>
                <w:szCs w:val="21"/>
              </w:rPr>
              <w:t>对本学科建设有突出贡献的教师</w:t>
            </w:r>
            <w:r>
              <w:rPr>
                <w:rFonts w:hint="eastAsia" w:ascii="Times New Roman" w:hAnsi="Times New Roman" w:eastAsia="仿宋"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0" w:type="dxa"/>
            <w:gridSpan w:val="3"/>
            <w:vAlign w:val="center"/>
          </w:tcPr>
          <w:p>
            <w:pPr>
              <w:spacing w:line="400" w:lineRule="exact"/>
              <w:rPr>
                <w:rFonts w:hint="eastAsia" w:ascii="Times New Roman" w:hAnsi="Times New Roman" w:eastAsia="仿宋" w:cs="Times New Roman"/>
                <w:szCs w:val="21"/>
              </w:rPr>
            </w:pPr>
            <w:r>
              <w:rPr>
                <w:rFonts w:hint="eastAsia" w:ascii="仿宋" w:hAnsi="仿宋" w:eastAsia="仿宋" w:cs="Times New Roman"/>
                <w:b/>
                <w:sz w:val="22"/>
                <w:lang w:val="en-US" w:eastAsia="zh-CN"/>
              </w:rPr>
              <w:t>注</w:t>
            </w:r>
            <w:r>
              <w:rPr>
                <w:rFonts w:hint="eastAsia" w:ascii="仿宋" w:hAnsi="仿宋" w:eastAsia="仿宋" w:cs="Times New Roman"/>
                <w:b/>
                <w:sz w:val="22"/>
              </w:rPr>
              <w:t>：</w:t>
            </w:r>
            <w:r>
              <w:rPr>
                <w:rFonts w:hint="eastAsia" w:ascii="仿宋" w:hAnsi="仿宋" w:eastAsia="仿宋" w:cs="Times New Roman"/>
                <w:b/>
                <w:sz w:val="22"/>
                <w:lang w:val="en-US" w:eastAsia="zh-CN"/>
              </w:rPr>
              <w:t>1.</w:t>
            </w:r>
            <w:r>
              <w:rPr>
                <w:rFonts w:hint="eastAsia" w:ascii="Times New Roman" w:hAnsi="Times New Roman" w:eastAsia="仿宋" w:cs="Times New Roman"/>
                <w:szCs w:val="21"/>
              </w:rPr>
              <w:t>至少要符合“其他条件”中的1项；</w:t>
            </w:r>
          </w:p>
          <w:p>
            <w:pPr>
              <w:spacing w:line="400" w:lineRule="exact"/>
              <w:ind w:firstLine="442" w:firstLineChars="200"/>
              <w:rPr>
                <w:rFonts w:hint="eastAsia" w:ascii="Times New Roman" w:hAnsi="Times New Roman" w:eastAsia="仿宋" w:cs="Times New Roman"/>
                <w:szCs w:val="21"/>
                <w:lang w:eastAsia="zh-CN"/>
              </w:rPr>
            </w:pPr>
            <w:r>
              <w:rPr>
                <w:rFonts w:hint="eastAsia" w:ascii="仿宋" w:hAnsi="仿宋" w:eastAsia="仿宋" w:cs="Times New Roman"/>
                <w:b/>
                <w:sz w:val="22"/>
                <w:lang w:val="en-US" w:eastAsia="zh-CN"/>
              </w:rPr>
              <w:t>2.</w:t>
            </w:r>
            <w:r>
              <w:rPr>
                <w:rFonts w:hint="eastAsia" w:ascii="Times New Roman" w:hAnsi="Times New Roman" w:eastAsia="仿宋" w:cs="Times New Roman"/>
                <w:szCs w:val="21"/>
              </w:rPr>
              <w:t>“其他条件”中的成果均为近五年获得的成果</w:t>
            </w:r>
            <w:r>
              <w:rPr>
                <w:rFonts w:hint="eastAsia" w:ascii="Times New Roman" w:hAnsi="Times New Roman" w:eastAsia="仿宋" w:cs="Times New Roman"/>
                <w:szCs w:val="21"/>
                <w:lang w:eastAsia="zh-CN"/>
              </w:rPr>
              <w:t>。</w:t>
            </w:r>
          </w:p>
        </w:tc>
      </w:tr>
    </w:tbl>
    <w:p>
      <w:pPr>
        <w:jc w:val="center"/>
        <w:rPr>
          <w:b/>
          <w:sz w:val="30"/>
          <w:szCs w:val="30"/>
        </w:rPr>
      </w:pPr>
    </w:p>
    <w:p>
      <w:pPr>
        <w:ind w:firstLine="600" w:firstLineChars="200"/>
        <w:rPr>
          <w:rFonts w:ascii="Times New Roman" w:hAnsi="Times New Roman" w:cs="Times New Roman"/>
          <w:sz w:val="30"/>
          <w:szCs w:val="30"/>
        </w:rPr>
      </w:pPr>
    </w:p>
    <w:p>
      <w:pPr>
        <w:spacing w:line="560" w:lineRule="exact"/>
        <w:jc w:val="center"/>
        <w:rPr>
          <w:rFonts w:ascii="Times New Roman" w:hAnsi="Times New Roman" w:cs="Times New Roman"/>
          <w:b/>
          <w:sz w:val="32"/>
          <w:szCs w:val="32"/>
        </w:rPr>
      </w:pPr>
    </w:p>
    <w:p>
      <w:pPr>
        <w:spacing w:line="560" w:lineRule="exact"/>
        <w:jc w:val="left"/>
        <w:rPr>
          <w:rFonts w:ascii="Times New Roman" w:hAnsi="Times New Roman" w:cs="Times New Roman"/>
          <w:b/>
          <w:sz w:val="32"/>
          <w:szCs w:val="32"/>
        </w:rPr>
        <w:sectPr>
          <w:pgSz w:w="11906" w:h="16838"/>
          <w:pgMar w:top="1440" w:right="1800" w:bottom="1440" w:left="1800" w:header="851" w:footer="992" w:gutter="0"/>
          <w:cols w:space="425" w:num="1"/>
          <w:docGrid w:type="lines" w:linePitch="312" w:charSpace="0"/>
        </w:sectPr>
      </w:pPr>
    </w:p>
    <w:p>
      <w:pPr>
        <w:rPr>
          <w:rFonts w:ascii="Times New Roman" w:hAnsi="Times New Roman" w:cs="Times New Roman"/>
          <w:b/>
          <w:sz w:val="24"/>
          <w:szCs w:val="32"/>
        </w:rPr>
      </w:pPr>
      <w:r>
        <w:rPr>
          <w:rFonts w:hint="eastAsia" w:ascii="Times New Roman" w:hAnsi="Times New Roman" w:cs="Times New Roman"/>
          <w:b/>
          <w:sz w:val="24"/>
          <w:szCs w:val="32"/>
        </w:rPr>
        <w:t>附件4：标志性成果指标目录</w:t>
      </w:r>
    </w:p>
    <w:p>
      <w:pPr>
        <w:jc w:val="center"/>
        <w:rPr>
          <w:rFonts w:ascii="Times New Roman" w:hAnsi="Times New Roman" w:cs="Times New Roman"/>
          <w:b/>
          <w:sz w:val="24"/>
          <w:szCs w:val="32"/>
        </w:rPr>
      </w:pPr>
      <w:r>
        <w:rPr>
          <w:rFonts w:hint="eastAsia" w:ascii="Times New Roman" w:hAnsi="Times New Roman" w:cs="Times New Roman"/>
          <w:b/>
          <w:sz w:val="24"/>
          <w:szCs w:val="32"/>
        </w:rPr>
        <w:t>表4</w:t>
      </w:r>
      <w:r>
        <w:rPr>
          <w:rFonts w:ascii="Times New Roman" w:hAnsi="Times New Roman" w:cs="Times New Roman"/>
          <w:b/>
          <w:sz w:val="24"/>
          <w:szCs w:val="32"/>
        </w:rPr>
        <w:t xml:space="preserve"> </w:t>
      </w:r>
      <w:r>
        <w:rPr>
          <w:rFonts w:hint="eastAsia" w:ascii="Times New Roman" w:hAnsi="Times New Roman" w:cs="Times New Roman"/>
          <w:b/>
          <w:sz w:val="24"/>
          <w:szCs w:val="32"/>
        </w:rPr>
        <w:t>标志性成果指标</w:t>
      </w:r>
      <w:r>
        <w:rPr>
          <w:rFonts w:ascii="Times New Roman" w:hAnsi="Times New Roman" w:cs="Times New Roman"/>
          <w:b/>
          <w:sz w:val="24"/>
          <w:szCs w:val="32"/>
        </w:rPr>
        <w:t>目录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5355"/>
        <w:gridCol w:w="4443"/>
        <w:gridCol w:w="3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jc w:val="center"/>
        </w:trPr>
        <w:tc>
          <w:tcPr>
            <w:tcW w:w="891" w:type="dxa"/>
            <w:vAlign w:val="center"/>
          </w:tcPr>
          <w:p>
            <w:pPr>
              <w:jc w:val="center"/>
              <w:rPr>
                <w:rFonts w:ascii="Times New Roman" w:hAnsi="Times New Roman" w:eastAsia="黑体"/>
                <w:szCs w:val="21"/>
              </w:rPr>
            </w:pPr>
          </w:p>
        </w:tc>
        <w:tc>
          <w:tcPr>
            <w:tcW w:w="5812"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I类指标</w:t>
            </w:r>
          </w:p>
        </w:tc>
        <w:tc>
          <w:tcPr>
            <w:tcW w:w="4820"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II类指标</w:t>
            </w:r>
          </w:p>
        </w:tc>
        <w:tc>
          <w:tcPr>
            <w:tcW w:w="3803" w:type="dxa"/>
            <w:vAlign w:val="center"/>
          </w:tcPr>
          <w:p>
            <w:pPr>
              <w:jc w:val="center"/>
              <w:rPr>
                <w:rFonts w:ascii="Times New Roman" w:hAnsi="Times New Roman" w:eastAsia="黑体" w:cs="Times New Roman"/>
                <w:szCs w:val="21"/>
              </w:rPr>
            </w:pPr>
            <w:r>
              <w:rPr>
                <w:rFonts w:ascii="Times New Roman" w:hAnsi="Times New Roman" w:eastAsia="黑体" w:cs="Times New Roman"/>
                <w:szCs w:val="21"/>
              </w:rPr>
              <w:t>III类指标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pPr>
              <w:jc w:val="center"/>
              <w:rPr>
                <w:rFonts w:ascii="Times New Roman" w:hAnsi="Times New Roman" w:eastAsia="黑体"/>
                <w:szCs w:val="21"/>
              </w:rPr>
            </w:pPr>
            <w:r>
              <w:rPr>
                <w:rFonts w:hint="eastAsia" w:ascii="Times New Roman" w:hAnsi="Times New Roman" w:eastAsia="黑体"/>
                <w:szCs w:val="21"/>
              </w:rPr>
              <w:t>优质</w:t>
            </w:r>
          </w:p>
          <w:p>
            <w:pPr>
              <w:jc w:val="center"/>
              <w:rPr>
                <w:rFonts w:ascii="Times New Roman" w:hAnsi="Times New Roman" w:eastAsia="黑体"/>
                <w:szCs w:val="21"/>
              </w:rPr>
            </w:pPr>
            <w:r>
              <w:rPr>
                <w:rFonts w:hint="eastAsia" w:ascii="Times New Roman" w:hAnsi="Times New Roman" w:eastAsia="黑体"/>
                <w:szCs w:val="21"/>
              </w:rPr>
              <w:t>平台</w:t>
            </w:r>
          </w:p>
        </w:tc>
        <w:tc>
          <w:tcPr>
            <w:tcW w:w="5812" w:type="dxa"/>
            <w:vAlign w:val="center"/>
          </w:tcPr>
          <w:p>
            <w:pPr>
              <w:rPr>
                <w:rFonts w:ascii="Times New Roman" w:hAnsi="Times New Roman" w:eastAsia="仿宋_GB2312"/>
                <w:szCs w:val="21"/>
              </w:rPr>
            </w:pPr>
            <w:r>
              <w:rPr>
                <w:rFonts w:ascii="Times New Roman" w:hAnsi="Times New Roman" w:eastAsia="仿宋_GB2312"/>
                <w:szCs w:val="21"/>
              </w:rPr>
              <w:t>新增国家重点实验室、国家技术创新中心、国家工程实验室、国家工程研究中心、国家高端智库、省部共建协同创新中心、教育部哲学社会科学实验室、教育部人文社会科学重点研究基地、高等学校学科创新引智基地等。</w:t>
            </w:r>
          </w:p>
        </w:tc>
        <w:tc>
          <w:tcPr>
            <w:tcW w:w="4820" w:type="dxa"/>
            <w:vAlign w:val="center"/>
          </w:tcPr>
          <w:p>
            <w:pPr>
              <w:rPr>
                <w:rFonts w:ascii="Times New Roman" w:hAnsi="Times New Roman" w:eastAsia="仿宋_GB2312"/>
                <w:szCs w:val="21"/>
              </w:rPr>
            </w:pPr>
            <w:r>
              <w:rPr>
                <w:rFonts w:ascii="Times New Roman" w:hAnsi="Times New Roman" w:eastAsia="仿宋_GB2312"/>
                <w:szCs w:val="21"/>
              </w:rPr>
              <w:t>除</w:t>
            </w:r>
            <w:r>
              <w:rPr>
                <w:rFonts w:hint="eastAsia" w:ascii="Times New Roman" w:hAnsi="Times New Roman" w:eastAsia="仿宋_GB2312"/>
                <w:szCs w:val="21"/>
              </w:rPr>
              <w:t>I</w:t>
            </w:r>
            <w:r>
              <w:rPr>
                <w:rFonts w:ascii="Times New Roman" w:hAnsi="Times New Roman" w:eastAsia="仿宋_GB2312"/>
                <w:szCs w:val="21"/>
              </w:rPr>
              <w:t>类相关指标外，还包括：新增省级重点实验室、工程中心、重点培育智库等省级科研平台。</w:t>
            </w:r>
          </w:p>
        </w:tc>
        <w:tc>
          <w:tcPr>
            <w:tcW w:w="3803" w:type="dxa"/>
            <w:vAlign w:val="center"/>
          </w:tcPr>
          <w:p>
            <w:pPr>
              <w:rPr>
                <w:rFonts w:ascii="Times New Roman" w:hAnsi="Times New Roman" w:eastAsia="仿宋_GB2312"/>
                <w:szCs w:val="21"/>
              </w:rPr>
            </w:pPr>
            <w:r>
              <w:rPr>
                <w:rFonts w:ascii="Times New Roman" w:hAnsi="Times New Roman" w:eastAsia="仿宋_GB2312"/>
                <w:szCs w:val="21"/>
              </w:rPr>
              <w:t>除</w:t>
            </w:r>
            <w:r>
              <w:rPr>
                <w:rFonts w:hint="eastAsia" w:ascii="Times New Roman" w:hAnsi="Times New Roman" w:eastAsia="仿宋_GB2312"/>
                <w:szCs w:val="21"/>
              </w:rPr>
              <w:t>I</w:t>
            </w:r>
            <w:r>
              <w:rPr>
                <w:rFonts w:ascii="Times New Roman" w:hAnsi="Times New Roman" w:eastAsia="仿宋_GB2312"/>
                <w:szCs w:val="21"/>
              </w:rPr>
              <w:t>、</w:t>
            </w:r>
            <w:r>
              <w:rPr>
                <w:rFonts w:hint="eastAsia" w:ascii="Times New Roman" w:hAnsi="Times New Roman" w:eastAsia="仿宋_GB2312"/>
                <w:szCs w:val="21"/>
              </w:rPr>
              <w:t>II</w:t>
            </w:r>
            <w:r>
              <w:rPr>
                <w:rFonts w:ascii="Times New Roman" w:hAnsi="Times New Roman" w:eastAsia="仿宋_GB2312"/>
                <w:szCs w:val="21"/>
              </w:rPr>
              <w:t>类相关指标外，还包括：新增省级其他科研平台。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pPr>
              <w:jc w:val="center"/>
              <w:rPr>
                <w:rFonts w:ascii="Times New Roman" w:hAnsi="Times New Roman" w:eastAsia="黑体"/>
                <w:szCs w:val="21"/>
              </w:rPr>
            </w:pPr>
            <w:r>
              <w:rPr>
                <w:rFonts w:hint="eastAsia" w:ascii="Times New Roman" w:hAnsi="Times New Roman" w:eastAsia="黑体"/>
                <w:szCs w:val="21"/>
              </w:rPr>
              <w:t>人才</w:t>
            </w:r>
          </w:p>
          <w:p>
            <w:pPr>
              <w:jc w:val="center"/>
              <w:rPr>
                <w:rFonts w:ascii="Times New Roman" w:hAnsi="Times New Roman" w:eastAsia="黑体"/>
                <w:szCs w:val="21"/>
              </w:rPr>
            </w:pPr>
            <w:r>
              <w:rPr>
                <w:rFonts w:ascii="Times New Roman" w:hAnsi="Times New Roman" w:eastAsia="黑体"/>
                <w:szCs w:val="21"/>
              </w:rPr>
              <w:t>团队</w:t>
            </w:r>
          </w:p>
        </w:tc>
        <w:tc>
          <w:tcPr>
            <w:tcW w:w="5812" w:type="dxa"/>
            <w:vAlign w:val="center"/>
          </w:tcPr>
          <w:p>
            <w:pPr>
              <w:rPr>
                <w:rFonts w:ascii="Times New Roman" w:hAnsi="Times New Roman" w:eastAsia="仿宋_GB2312"/>
                <w:szCs w:val="21"/>
              </w:rPr>
            </w:pPr>
            <w:r>
              <w:rPr>
                <w:rFonts w:ascii="Times New Roman" w:hAnsi="Times New Roman" w:eastAsia="仿宋_GB2312"/>
                <w:szCs w:val="21"/>
              </w:rPr>
              <w:t>新增国家级学科领军人才，包括：</w:t>
            </w:r>
            <w:r>
              <w:rPr>
                <w:rFonts w:hint="eastAsia" w:ascii="Times New Roman" w:hAnsi="Times New Roman" w:eastAsia="仿宋_GB2312"/>
                <w:szCs w:val="21"/>
              </w:rPr>
              <w:t>两院院士</w:t>
            </w:r>
            <w:r>
              <w:rPr>
                <w:rFonts w:ascii="Times New Roman" w:hAnsi="Times New Roman" w:eastAsia="仿宋_GB2312"/>
                <w:szCs w:val="21"/>
              </w:rPr>
              <w:t>，国家高层次人才（国家重大人才计划入选者、</w:t>
            </w:r>
            <w:r>
              <w:rPr>
                <w:rFonts w:hint="eastAsia" w:ascii="Times New Roman" w:hAnsi="Times New Roman" w:eastAsia="仿宋_GB2312"/>
                <w:szCs w:val="21"/>
              </w:rPr>
              <w:t>国家杰青</w:t>
            </w:r>
            <w:r>
              <w:rPr>
                <w:rFonts w:ascii="Times New Roman" w:hAnsi="Times New Roman" w:eastAsia="仿宋_GB2312"/>
                <w:szCs w:val="21"/>
              </w:rPr>
              <w:t>、科技部中青年科技创新领军人才、国家青年人才计划入选者、</w:t>
            </w:r>
            <w:r>
              <w:rPr>
                <w:rFonts w:hint="eastAsia" w:ascii="Times New Roman" w:hAnsi="Times New Roman" w:eastAsia="仿宋_GB2312"/>
                <w:szCs w:val="21"/>
              </w:rPr>
              <w:t>国家优青等</w:t>
            </w:r>
            <w:r>
              <w:rPr>
                <w:rFonts w:ascii="Times New Roman" w:hAnsi="Times New Roman" w:eastAsia="仿宋_GB2312"/>
                <w:szCs w:val="21"/>
              </w:rPr>
              <w:t>）</w:t>
            </w:r>
            <w:r>
              <w:rPr>
                <w:rFonts w:hint="eastAsia" w:ascii="Times New Roman" w:hAnsi="Times New Roman" w:eastAsia="仿宋_GB2312"/>
                <w:szCs w:val="21"/>
              </w:rPr>
              <w:t>、中宣部文化名家暨“四个一批”人才、中宣部宣传思想文化青年英才、江苏</w:t>
            </w:r>
            <w:r>
              <w:rPr>
                <w:rFonts w:ascii="Times New Roman" w:hAnsi="Times New Roman" w:eastAsia="仿宋_GB2312"/>
                <w:szCs w:val="21"/>
              </w:rPr>
              <w:t>省“333</w:t>
            </w:r>
            <w:r>
              <w:rPr>
                <w:rFonts w:hint="eastAsia" w:ascii="Times New Roman" w:hAnsi="Times New Roman" w:eastAsia="仿宋_GB2312"/>
                <w:szCs w:val="21"/>
              </w:rPr>
              <w:t>工程</w:t>
            </w:r>
            <w:r>
              <w:rPr>
                <w:rFonts w:ascii="Times New Roman" w:hAnsi="Times New Roman" w:eastAsia="仿宋_GB2312"/>
                <w:szCs w:val="21"/>
              </w:rPr>
              <w:t>”</w:t>
            </w:r>
            <w:r>
              <w:rPr>
                <w:rFonts w:hint="eastAsia" w:ascii="Times New Roman" w:hAnsi="Times New Roman" w:eastAsia="仿宋_GB2312"/>
                <w:szCs w:val="21"/>
              </w:rPr>
              <w:t>一</w:t>
            </w:r>
            <w:r>
              <w:rPr>
                <w:rFonts w:ascii="Times New Roman" w:hAnsi="Times New Roman" w:eastAsia="仿宋_GB2312"/>
                <w:szCs w:val="21"/>
              </w:rPr>
              <w:t>层次</w:t>
            </w:r>
            <w:r>
              <w:rPr>
                <w:rFonts w:hint="eastAsia" w:ascii="Times New Roman" w:hAnsi="Times New Roman" w:eastAsia="仿宋_GB2312"/>
                <w:szCs w:val="21"/>
              </w:rPr>
              <w:t>培养对象、江苏省社科名家；或新增</w:t>
            </w:r>
            <w:r>
              <w:rPr>
                <w:rFonts w:ascii="Times New Roman" w:hAnsi="Times New Roman" w:eastAsia="仿宋_GB2312"/>
                <w:szCs w:val="21"/>
              </w:rPr>
              <w:t>国家创新团队</w:t>
            </w:r>
            <w:r>
              <w:rPr>
                <w:rFonts w:hint="eastAsia" w:ascii="Times New Roman" w:hAnsi="Times New Roman" w:eastAsia="仿宋_GB2312"/>
                <w:szCs w:val="21"/>
              </w:rPr>
              <w:t>（</w:t>
            </w:r>
            <w:r>
              <w:rPr>
                <w:rFonts w:ascii="Times New Roman" w:hAnsi="Times New Roman" w:eastAsia="仿宋_GB2312"/>
                <w:szCs w:val="21"/>
              </w:rPr>
              <w:t>国家自然科学基金委创新研究群体、科技部重点领域创新团队</w:t>
            </w:r>
            <w:r>
              <w:rPr>
                <w:rFonts w:hint="eastAsia" w:ascii="Times New Roman" w:hAnsi="Times New Roman" w:eastAsia="仿宋_GB2312"/>
                <w:szCs w:val="21"/>
              </w:rPr>
              <w:t>、</w:t>
            </w:r>
            <w:r>
              <w:rPr>
                <w:rFonts w:ascii="Times New Roman" w:hAnsi="Times New Roman" w:eastAsia="仿宋_GB2312"/>
                <w:szCs w:val="21"/>
              </w:rPr>
              <w:t>全国高校黄大年式教师团队等</w:t>
            </w:r>
            <w:r>
              <w:rPr>
                <w:rFonts w:hint="eastAsia" w:ascii="Times New Roman" w:hAnsi="Times New Roman" w:eastAsia="仿宋_GB2312"/>
                <w:szCs w:val="21"/>
              </w:rPr>
              <w:t>）。</w:t>
            </w:r>
          </w:p>
        </w:tc>
        <w:tc>
          <w:tcPr>
            <w:tcW w:w="4820" w:type="dxa"/>
            <w:vAlign w:val="center"/>
          </w:tcPr>
          <w:p>
            <w:pPr>
              <w:rPr>
                <w:rFonts w:ascii="Times New Roman" w:hAnsi="Times New Roman" w:eastAsia="仿宋_GB2312"/>
                <w:szCs w:val="21"/>
              </w:rPr>
            </w:pPr>
            <w:r>
              <w:rPr>
                <w:rFonts w:hint="eastAsia" w:ascii="Times New Roman" w:hAnsi="Times New Roman" w:eastAsia="仿宋_GB2312"/>
                <w:szCs w:val="21"/>
              </w:rPr>
              <w:t>除I</w:t>
            </w:r>
            <w:r>
              <w:rPr>
                <w:rFonts w:ascii="Times New Roman" w:hAnsi="Times New Roman" w:eastAsia="仿宋_GB2312"/>
                <w:szCs w:val="21"/>
              </w:rPr>
              <w:t>类相关</w:t>
            </w:r>
            <w:r>
              <w:rPr>
                <w:rFonts w:hint="eastAsia" w:ascii="Times New Roman" w:hAnsi="Times New Roman" w:eastAsia="仿宋_GB2312"/>
                <w:szCs w:val="21"/>
              </w:rPr>
              <w:t>指标</w:t>
            </w:r>
            <w:r>
              <w:rPr>
                <w:rFonts w:ascii="Times New Roman" w:hAnsi="Times New Roman" w:eastAsia="仿宋_GB2312"/>
                <w:szCs w:val="21"/>
              </w:rPr>
              <w:t>外，还包</w:t>
            </w:r>
            <w:r>
              <w:rPr>
                <w:rFonts w:hint="eastAsia" w:ascii="Times New Roman" w:hAnsi="Times New Roman" w:eastAsia="仿宋_GB2312"/>
                <w:szCs w:val="21"/>
              </w:rPr>
              <w:t>括：新增江苏</w:t>
            </w:r>
            <w:r>
              <w:rPr>
                <w:rFonts w:ascii="Times New Roman" w:hAnsi="Times New Roman" w:eastAsia="仿宋_GB2312"/>
                <w:szCs w:val="21"/>
              </w:rPr>
              <w:t>省“333</w:t>
            </w:r>
            <w:r>
              <w:rPr>
                <w:rFonts w:hint="eastAsia" w:ascii="Times New Roman" w:hAnsi="Times New Roman" w:eastAsia="仿宋_GB2312"/>
                <w:szCs w:val="21"/>
              </w:rPr>
              <w:t>工程</w:t>
            </w:r>
            <w:r>
              <w:rPr>
                <w:rFonts w:ascii="Times New Roman" w:hAnsi="Times New Roman" w:eastAsia="仿宋_GB2312"/>
                <w:szCs w:val="21"/>
              </w:rPr>
              <w:t>”二层次</w:t>
            </w:r>
            <w:r>
              <w:rPr>
                <w:rFonts w:hint="eastAsia" w:ascii="Times New Roman" w:hAnsi="Times New Roman" w:eastAsia="仿宋_GB2312"/>
                <w:szCs w:val="21"/>
              </w:rPr>
              <w:t>培养对象、江苏特聘</w:t>
            </w:r>
            <w:r>
              <w:rPr>
                <w:rFonts w:ascii="Times New Roman" w:hAnsi="Times New Roman" w:eastAsia="仿宋_GB2312"/>
                <w:szCs w:val="21"/>
              </w:rPr>
              <w:t>教授</w:t>
            </w:r>
            <w:r>
              <w:rPr>
                <w:rFonts w:hint="eastAsia" w:ascii="Times New Roman" w:hAnsi="Times New Roman" w:eastAsia="仿宋_GB2312"/>
                <w:szCs w:val="21"/>
              </w:rPr>
              <w:t>、江苏省教学名师、江苏省杰青、江苏省社科英才、江苏省社科优青</w:t>
            </w:r>
            <w:r>
              <w:rPr>
                <w:rFonts w:ascii="Times New Roman" w:hAnsi="Times New Roman" w:eastAsia="仿宋_GB2312"/>
                <w:szCs w:val="21"/>
              </w:rPr>
              <w:t>、江苏省“双创”团队</w:t>
            </w:r>
            <w:r>
              <w:rPr>
                <w:rFonts w:hint="eastAsia" w:ascii="Times New Roman" w:hAnsi="Times New Roman" w:eastAsia="仿宋_GB2312"/>
                <w:szCs w:val="21"/>
              </w:rPr>
              <w:t>、江苏省十佳研究生导师、江苏省十佳研究生导师团队</w:t>
            </w:r>
            <w:r>
              <w:rPr>
                <w:rFonts w:ascii="Times New Roman" w:hAnsi="Times New Roman" w:eastAsia="仿宋_GB2312"/>
                <w:szCs w:val="21"/>
              </w:rPr>
              <w:t>等</w:t>
            </w:r>
            <w:r>
              <w:rPr>
                <w:rFonts w:hint="eastAsia" w:ascii="Times New Roman" w:hAnsi="Times New Roman" w:eastAsia="仿宋_GB2312"/>
                <w:szCs w:val="21"/>
              </w:rPr>
              <w:t>省级</w:t>
            </w:r>
            <w:r>
              <w:rPr>
                <w:rFonts w:ascii="Times New Roman" w:hAnsi="Times New Roman" w:eastAsia="仿宋_GB2312"/>
                <w:szCs w:val="21"/>
              </w:rPr>
              <w:t>人才工程项目。</w:t>
            </w:r>
          </w:p>
        </w:tc>
        <w:tc>
          <w:tcPr>
            <w:tcW w:w="3803" w:type="dxa"/>
            <w:vAlign w:val="center"/>
          </w:tcPr>
          <w:p>
            <w:pPr>
              <w:rPr>
                <w:rFonts w:ascii="Times New Roman" w:hAnsi="Times New Roman" w:eastAsia="仿宋_GB2312"/>
                <w:szCs w:val="21"/>
              </w:rPr>
            </w:pPr>
            <w:r>
              <w:rPr>
                <w:rFonts w:ascii="Times New Roman" w:hAnsi="Times New Roman" w:eastAsia="仿宋_GB2312"/>
                <w:szCs w:val="21"/>
              </w:rPr>
              <w:t>除</w:t>
            </w:r>
            <w:r>
              <w:rPr>
                <w:rFonts w:hint="eastAsia" w:ascii="Times New Roman" w:hAnsi="Times New Roman" w:eastAsia="仿宋_GB2312"/>
                <w:szCs w:val="21"/>
              </w:rPr>
              <w:t>I</w:t>
            </w:r>
            <w:r>
              <w:rPr>
                <w:rFonts w:ascii="Times New Roman" w:hAnsi="Times New Roman" w:eastAsia="仿宋_GB2312"/>
                <w:szCs w:val="21"/>
              </w:rPr>
              <w:t>、</w:t>
            </w:r>
            <w:r>
              <w:rPr>
                <w:rFonts w:hint="eastAsia" w:ascii="Times New Roman" w:hAnsi="Times New Roman" w:eastAsia="仿宋_GB2312"/>
                <w:szCs w:val="21"/>
              </w:rPr>
              <w:t>II</w:t>
            </w:r>
            <w:r>
              <w:rPr>
                <w:rFonts w:ascii="Times New Roman" w:hAnsi="Times New Roman" w:eastAsia="仿宋_GB2312"/>
                <w:szCs w:val="21"/>
              </w:rPr>
              <w:t>类相关</w:t>
            </w:r>
            <w:r>
              <w:rPr>
                <w:rFonts w:hint="eastAsia" w:ascii="Times New Roman" w:hAnsi="Times New Roman" w:eastAsia="仿宋_GB2312"/>
                <w:szCs w:val="21"/>
              </w:rPr>
              <w:t>指标</w:t>
            </w:r>
            <w:r>
              <w:rPr>
                <w:rFonts w:ascii="Times New Roman" w:hAnsi="Times New Roman" w:eastAsia="仿宋_GB2312"/>
                <w:szCs w:val="21"/>
              </w:rPr>
              <w:t>外，还包</w:t>
            </w:r>
            <w:r>
              <w:rPr>
                <w:rFonts w:hint="eastAsia" w:ascii="Times New Roman" w:hAnsi="Times New Roman" w:eastAsia="仿宋_GB2312"/>
                <w:szCs w:val="21"/>
              </w:rPr>
              <w:t>括：新增江苏省“3</w:t>
            </w:r>
            <w:r>
              <w:rPr>
                <w:rFonts w:ascii="Times New Roman" w:hAnsi="Times New Roman" w:eastAsia="仿宋_GB2312"/>
                <w:szCs w:val="21"/>
              </w:rPr>
              <w:t>33工程</w:t>
            </w:r>
            <w:r>
              <w:rPr>
                <w:rFonts w:hint="eastAsia" w:ascii="Times New Roman" w:hAnsi="Times New Roman" w:eastAsia="仿宋_GB2312"/>
                <w:szCs w:val="21"/>
              </w:rPr>
              <w:t>”三层次培养对象、江苏省“青蓝工程”培养对象等省级</w:t>
            </w:r>
            <w:r>
              <w:rPr>
                <w:rFonts w:ascii="Times New Roman" w:hAnsi="Times New Roman" w:eastAsia="仿宋_GB2312"/>
                <w:szCs w:val="21"/>
              </w:rPr>
              <w:t>人才工程项目。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pPr>
              <w:jc w:val="center"/>
              <w:rPr>
                <w:rFonts w:ascii="Times New Roman" w:hAnsi="Times New Roman" w:eastAsia="黑体"/>
                <w:szCs w:val="21"/>
              </w:rPr>
            </w:pPr>
            <w:r>
              <w:rPr>
                <w:rFonts w:ascii="Times New Roman" w:hAnsi="Times New Roman" w:eastAsia="黑体"/>
                <w:szCs w:val="21"/>
              </w:rPr>
              <w:t>人才</w:t>
            </w:r>
          </w:p>
          <w:p>
            <w:pPr>
              <w:jc w:val="center"/>
              <w:rPr>
                <w:rFonts w:ascii="Times New Roman" w:hAnsi="Times New Roman" w:eastAsia="黑体"/>
                <w:szCs w:val="21"/>
              </w:rPr>
            </w:pPr>
            <w:r>
              <w:rPr>
                <w:rFonts w:ascii="Times New Roman" w:hAnsi="Times New Roman" w:eastAsia="黑体"/>
                <w:szCs w:val="21"/>
              </w:rPr>
              <w:t>培养</w:t>
            </w:r>
          </w:p>
        </w:tc>
        <w:tc>
          <w:tcPr>
            <w:tcW w:w="5812" w:type="dxa"/>
            <w:vAlign w:val="center"/>
          </w:tcPr>
          <w:p>
            <w:pPr>
              <w:rPr>
                <w:rFonts w:ascii="Times New Roman" w:hAnsi="Times New Roman" w:eastAsia="仿宋_GB2312"/>
                <w:szCs w:val="21"/>
              </w:rPr>
            </w:pPr>
            <w:r>
              <w:rPr>
                <w:rFonts w:ascii="Times New Roman" w:hAnsi="Times New Roman" w:eastAsia="仿宋_GB2312"/>
                <w:szCs w:val="21"/>
              </w:rPr>
              <w:t>新增国家级教学成果奖、全国教材建设奖、江苏省教学成果奖一等奖及以上等重要教学成果</w:t>
            </w:r>
            <w:r>
              <w:rPr>
                <w:rFonts w:hint="eastAsia" w:ascii="Times New Roman" w:hAnsi="Times New Roman" w:eastAsia="仿宋_GB2312"/>
                <w:szCs w:val="21"/>
              </w:rPr>
              <w:t>；</w:t>
            </w:r>
            <w:r>
              <w:rPr>
                <w:rFonts w:ascii="Times New Roman" w:hAnsi="Times New Roman" w:eastAsia="仿宋_GB2312"/>
                <w:szCs w:val="21"/>
              </w:rPr>
              <w:t>或新增教育部基础学科拔尖计划2.0基地、国家级现代产业学院、国家级未来技术学院</w:t>
            </w:r>
            <w:r>
              <w:rPr>
                <w:rFonts w:hint="eastAsia" w:ascii="Times New Roman" w:hAnsi="Times New Roman" w:eastAsia="仿宋_GB2312"/>
                <w:szCs w:val="21"/>
              </w:rPr>
              <w:t>、</w:t>
            </w:r>
            <w:r>
              <w:rPr>
                <w:rFonts w:ascii="Times New Roman" w:hAnsi="Times New Roman" w:eastAsia="仿宋_GB2312"/>
                <w:szCs w:val="21"/>
              </w:rPr>
              <w:t>教育部虚拟教研室</w:t>
            </w:r>
            <w:r>
              <w:rPr>
                <w:rFonts w:hint="eastAsia" w:ascii="Times New Roman" w:hAnsi="Times New Roman" w:eastAsia="仿宋_GB2312"/>
                <w:szCs w:val="21"/>
              </w:rPr>
              <w:t>、</w:t>
            </w:r>
            <w:r>
              <w:rPr>
                <w:rFonts w:ascii="Times New Roman" w:hAnsi="Times New Roman" w:eastAsia="仿宋_GB2312"/>
                <w:szCs w:val="21"/>
              </w:rPr>
              <w:t>教育部新文科研究与改革实践项目</w:t>
            </w:r>
            <w:r>
              <w:rPr>
                <w:rFonts w:hint="eastAsia" w:ascii="Times New Roman" w:hAnsi="Times New Roman" w:eastAsia="仿宋_GB2312"/>
                <w:szCs w:val="21"/>
              </w:rPr>
              <w:t>、国家级一流本科课程、国家级</w:t>
            </w:r>
            <w:r>
              <w:rPr>
                <w:rFonts w:ascii="Times New Roman" w:hAnsi="Times New Roman" w:eastAsia="仿宋_GB2312"/>
                <w:szCs w:val="21"/>
              </w:rPr>
              <w:t>一流本科专业等国家级重大教学项目</w:t>
            </w:r>
            <w:r>
              <w:rPr>
                <w:rFonts w:hint="eastAsia" w:ascii="Times New Roman" w:hAnsi="Times New Roman" w:eastAsia="仿宋_GB2312"/>
                <w:szCs w:val="21"/>
              </w:rPr>
              <w:t>；</w:t>
            </w:r>
            <w:r>
              <w:rPr>
                <w:rFonts w:ascii="Times New Roman" w:hAnsi="Times New Roman" w:eastAsia="仿宋_GB2312"/>
                <w:szCs w:val="21"/>
              </w:rPr>
              <w:t>或新增中国国际“互联网+”大学生创新创业大赛金奖、“挑战杯”全国大学课外学术科技作品竞赛特等奖、“挑战杯”中国大学生创业计划大赛金奖等国家级</w:t>
            </w:r>
            <w:r>
              <w:rPr>
                <w:rFonts w:hint="eastAsia" w:ascii="Times New Roman" w:hAnsi="Times New Roman" w:eastAsia="仿宋_GB2312"/>
                <w:szCs w:val="21"/>
              </w:rPr>
              <w:t>学生创新创业</w:t>
            </w:r>
            <w:r>
              <w:rPr>
                <w:rFonts w:ascii="Times New Roman" w:hAnsi="Times New Roman" w:eastAsia="仿宋_GB2312"/>
                <w:szCs w:val="21"/>
              </w:rPr>
              <w:t>奖项。</w:t>
            </w:r>
          </w:p>
        </w:tc>
        <w:tc>
          <w:tcPr>
            <w:tcW w:w="4820" w:type="dxa"/>
            <w:vAlign w:val="center"/>
          </w:tcPr>
          <w:p>
            <w:pPr>
              <w:rPr>
                <w:rFonts w:ascii="Times New Roman" w:hAnsi="Times New Roman" w:eastAsia="仿宋_GB2312"/>
                <w:szCs w:val="21"/>
              </w:rPr>
            </w:pPr>
            <w:r>
              <w:rPr>
                <w:rFonts w:hint="eastAsia" w:ascii="Times New Roman" w:hAnsi="Times New Roman" w:eastAsia="仿宋_GB2312"/>
                <w:szCs w:val="21"/>
              </w:rPr>
              <w:t>除I</w:t>
            </w:r>
            <w:r>
              <w:rPr>
                <w:rFonts w:ascii="Times New Roman" w:hAnsi="Times New Roman" w:eastAsia="仿宋_GB2312"/>
                <w:szCs w:val="21"/>
              </w:rPr>
              <w:t>类相关</w:t>
            </w:r>
            <w:r>
              <w:rPr>
                <w:rFonts w:hint="eastAsia" w:ascii="Times New Roman" w:hAnsi="Times New Roman" w:eastAsia="仿宋_GB2312"/>
                <w:szCs w:val="21"/>
              </w:rPr>
              <w:t>指标</w:t>
            </w:r>
            <w:r>
              <w:rPr>
                <w:rFonts w:ascii="Times New Roman" w:hAnsi="Times New Roman" w:eastAsia="仿宋_GB2312"/>
                <w:szCs w:val="21"/>
              </w:rPr>
              <w:t>外，还包</w:t>
            </w:r>
            <w:r>
              <w:rPr>
                <w:rFonts w:hint="eastAsia" w:ascii="Times New Roman" w:hAnsi="Times New Roman" w:eastAsia="仿宋_GB2312"/>
                <w:szCs w:val="21"/>
              </w:rPr>
              <w:t>括：新增</w:t>
            </w:r>
            <w:r>
              <w:rPr>
                <w:rFonts w:ascii="Times New Roman" w:hAnsi="Times New Roman" w:eastAsia="仿宋_GB2312"/>
                <w:szCs w:val="21"/>
              </w:rPr>
              <w:t>江苏省教学成果奖</w:t>
            </w:r>
            <w:r>
              <w:rPr>
                <w:rFonts w:hint="eastAsia" w:ascii="Times New Roman" w:hAnsi="Times New Roman" w:eastAsia="仿宋_GB2312"/>
                <w:szCs w:val="21"/>
              </w:rPr>
              <w:t>二</w:t>
            </w:r>
            <w:r>
              <w:rPr>
                <w:rFonts w:ascii="Times New Roman" w:hAnsi="Times New Roman" w:eastAsia="仿宋_GB2312"/>
                <w:szCs w:val="21"/>
              </w:rPr>
              <w:t>等奖</w:t>
            </w:r>
            <w:r>
              <w:rPr>
                <w:rFonts w:hint="eastAsia" w:ascii="Times New Roman" w:hAnsi="Times New Roman" w:eastAsia="仿宋_GB2312"/>
                <w:szCs w:val="21"/>
              </w:rPr>
              <w:t>；</w:t>
            </w:r>
            <w:r>
              <w:rPr>
                <w:rFonts w:ascii="Times New Roman" w:hAnsi="Times New Roman" w:eastAsia="仿宋_GB2312"/>
                <w:szCs w:val="21"/>
              </w:rPr>
              <w:t>或</w:t>
            </w:r>
            <w:r>
              <w:rPr>
                <w:rFonts w:hint="eastAsia" w:ascii="Times New Roman" w:hAnsi="Times New Roman" w:eastAsia="仿宋_GB2312"/>
                <w:szCs w:val="21"/>
              </w:rPr>
              <w:t>新增中国国际“互联网+”大学生创新创业大赛银奖、“挑战杯”全国大学课外学术科技作品竞赛一等奖、“挑战杯”中国大学生创业计划大赛银奖等</w:t>
            </w:r>
            <w:r>
              <w:rPr>
                <w:rFonts w:ascii="Times New Roman" w:hAnsi="Times New Roman" w:eastAsia="仿宋_GB2312"/>
                <w:szCs w:val="21"/>
              </w:rPr>
              <w:t>国家级</w:t>
            </w:r>
            <w:r>
              <w:rPr>
                <w:rFonts w:hint="eastAsia" w:ascii="Times New Roman" w:hAnsi="Times New Roman" w:eastAsia="仿宋_GB2312"/>
                <w:szCs w:val="21"/>
              </w:rPr>
              <w:t>学生创新创业</w:t>
            </w:r>
            <w:r>
              <w:rPr>
                <w:rFonts w:ascii="Times New Roman" w:hAnsi="Times New Roman" w:eastAsia="仿宋_GB2312"/>
                <w:szCs w:val="21"/>
              </w:rPr>
              <w:t>奖项</w:t>
            </w:r>
            <w:r>
              <w:rPr>
                <w:rFonts w:hint="eastAsia" w:ascii="Times New Roman" w:hAnsi="Times New Roman" w:eastAsia="仿宋_GB2312"/>
                <w:szCs w:val="21"/>
              </w:rPr>
              <w:t>；或获得</w:t>
            </w:r>
            <w:r>
              <w:rPr>
                <w:rFonts w:ascii="Times New Roman" w:hAnsi="Times New Roman" w:eastAsia="仿宋_GB2312"/>
                <w:szCs w:val="21"/>
              </w:rPr>
              <w:t>江苏省普通高校本科优秀毕业设计（论文）一等奖。</w:t>
            </w:r>
          </w:p>
        </w:tc>
        <w:tc>
          <w:tcPr>
            <w:tcW w:w="3803" w:type="dxa"/>
            <w:vAlign w:val="center"/>
          </w:tcPr>
          <w:p>
            <w:pPr>
              <w:rPr>
                <w:rFonts w:ascii="Times New Roman" w:hAnsi="Times New Roman" w:eastAsia="仿宋_GB2312"/>
                <w:szCs w:val="21"/>
              </w:rPr>
            </w:pPr>
            <w:r>
              <w:rPr>
                <w:rFonts w:hint="eastAsia" w:ascii="Times New Roman" w:hAnsi="Times New Roman" w:eastAsia="仿宋_GB2312"/>
                <w:szCs w:val="21"/>
              </w:rPr>
              <w:t>除I、II</w:t>
            </w:r>
            <w:r>
              <w:rPr>
                <w:rFonts w:ascii="Times New Roman" w:hAnsi="Times New Roman" w:eastAsia="仿宋_GB2312"/>
                <w:szCs w:val="21"/>
              </w:rPr>
              <w:t>类相关</w:t>
            </w:r>
            <w:r>
              <w:rPr>
                <w:rFonts w:hint="eastAsia" w:ascii="Times New Roman" w:hAnsi="Times New Roman" w:eastAsia="仿宋_GB2312"/>
                <w:szCs w:val="21"/>
              </w:rPr>
              <w:t>指标</w:t>
            </w:r>
            <w:r>
              <w:rPr>
                <w:rFonts w:ascii="Times New Roman" w:hAnsi="Times New Roman" w:eastAsia="仿宋_GB2312"/>
                <w:szCs w:val="21"/>
              </w:rPr>
              <w:t>外，还包</w:t>
            </w:r>
            <w:r>
              <w:rPr>
                <w:rFonts w:hint="eastAsia" w:ascii="Times New Roman" w:hAnsi="Times New Roman" w:eastAsia="仿宋_GB2312"/>
                <w:szCs w:val="21"/>
              </w:rPr>
              <w:t>括：新增</w:t>
            </w:r>
            <w:r>
              <w:rPr>
                <w:rFonts w:ascii="Times New Roman" w:hAnsi="Times New Roman" w:eastAsia="仿宋_GB2312"/>
                <w:szCs w:val="21"/>
              </w:rPr>
              <w:t>江苏省教学成果奖</w:t>
            </w:r>
            <w:r>
              <w:rPr>
                <w:rFonts w:hint="eastAsia" w:ascii="Times New Roman" w:hAnsi="Times New Roman" w:eastAsia="仿宋_GB2312"/>
                <w:szCs w:val="21"/>
              </w:rPr>
              <w:t>三</w:t>
            </w:r>
            <w:r>
              <w:rPr>
                <w:rFonts w:ascii="Times New Roman" w:hAnsi="Times New Roman" w:eastAsia="仿宋_GB2312"/>
                <w:szCs w:val="21"/>
              </w:rPr>
              <w:t>等奖</w:t>
            </w:r>
            <w:r>
              <w:rPr>
                <w:rFonts w:hint="eastAsia" w:ascii="Times New Roman" w:hAnsi="Times New Roman" w:eastAsia="仿宋_GB2312"/>
                <w:szCs w:val="21"/>
              </w:rPr>
              <w:t>；或新增中国国际“互联网+”大学生创新创业大赛铜奖、“挑战杯”全国大学课外学术科技作品竞赛二等奖、“挑战杯”中国大学生创业计划大赛铜奖等</w:t>
            </w:r>
            <w:r>
              <w:rPr>
                <w:rFonts w:ascii="Times New Roman" w:hAnsi="Times New Roman" w:eastAsia="仿宋_GB2312"/>
                <w:szCs w:val="21"/>
              </w:rPr>
              <w:t>国家级</w:t>
            </w:r>
            <w:r>
              <w:rPr>
                <w:rFonts w:hint="eastAsia" w:ascii="Times New Roman" w:hAnsi="Times New Roman" w:eastAsia="仿宋_GB2312"/>
                <w:szCs w:val="21"/>
              </w:rPr>
              <w:t>学生创新创业</w:t>
            </w:r>
            <w:r>
              <w:rPr>
                <w:rFonts w:ascii="Times New Roman" w:hAnsi="Times New Roman" w:eastAsia="仿宋_GB2312"/>
                <w:szCs w:val="21"/>
              </w:rPr>
              <w:t>奖项。</w:t>
            </w:r>
            <w:r>
              <w:rPr>
                <w:rFonts w:hint="eastAsia" w:ascii="Times New Roman" w:hAnsi="Times New Roman" w:eastAsia="仿宋_GB2312"/>
                <w:szCs w:val="21"/>
              </w:rPr>
              <w:t>或获得</w:t>
            </w:r>
            <w:r>
              <w:rPr>
                <w:rFonts w:ascii="Times New Roman" w:hAnsi="Times New Roman" w:eastAsia="仿宋_GB2312"/>
                <w:szCs w:val="21"/>
              </w:rPr>
              <w:t>江苏省普通高校本科优秀毕业设计（论文）</w:t>
            </w:r>
            <w:r>
              <w:rPr>
                <w:rFonts w:hint="eastAsia" w:ascii="Times New Roman" w:hAnsi="Times New Roman" w:eastAsia="仿宋_GB2312"/>
                <w:szCs w:val="21"/>
              </w:rPr>
              <w:t>二</w:t>
            </w:r>
            <w:r>
              <w:rPr>
                <w:rFonts w:ascii="Times New Roman" w:hAnsi="Times New Roman" w:eastAsia="仿宋_GB2312"/>
                <w:szCs w:val="21"/>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891" w:type="dxa"/>
            <w:vAlign w:val="center"/>
          </w:tcPr>
          <w:p>
            <w:pPr>
              <w:jc w:val="center"/>
              <w:rPr>
                <w:rFonts w:ascii="Times New Roman" w:hAnsi="Times New Roman" w:eastAsia="黑体"/>
                <w:szCs w:val="21"/>
              </w:rPr>
            </w:pPr>
            <w:r>
              <w:rPr>
                <w:rFonts w:hint="eastAsia" w:ascii="Times New Roman" w:hAnsi="Times New Roman" w:eastAsia="黑体"/>
                <w:szCs w:val="21"/>
              </w:rPr>
              <w:t>科研</w:t>
            </w:r>
          </w:p>
          <w:p>
            <w:pPr>
              <w:jc w:val="center"/>
              <w:rPr>
                <w:rFonts w:ascii="Times New Roman" w:hAnsi="Times New Roman" w:eastAsia="黑体"/>
                <w:szCs w:val="21"/>
              </w:rPr>
            </w:pPr>
            <w:r>
              <w:rPr>
                <w:rFonts w:hint="eastAsia" w:ascii="Times New Roman" w:hAnsi="Times New Roman" w:eastAsia="黑体"/>
                <w:szCs w:val="21"/>
              </w:rPr>
              <w:t>项目</w:t>
            </w:r>
          </w:p>
        </w:tc>
        <w:tc>
          <w:tcPr>
            <w:tcW w:w="5812" w:type="dxa"/>
            <w:vAlign w:val="center"/>
          </w:tcPr>
          <w:p>
            <w:pPr>
              <w:rPr>
                <w:rFonts w:ascii="Times New Roman" w:hAnsi="Times New Roman" w:eastAsia="仿宋_GB2312"/>
                <w:szCs w:val="21"/>
              </w:rPr>
            </w:pPr>
            <w:r>
              <w:rPr>
                <w:rFonts w:hint="eastAsia" w:ascii="Times New Roman" w:hAnsi="Times New Roman" w:eastAsia="仿宋_GB2312"/>
                <w:b/>
                <w:szCs w:val="21"/>
              </w:rPr>
              <w:t>1.项目：</w:t>
            </w:r>
            <w:r>
              <w:rPr>
                <w:rFonts w:ascii="Times New Roman" w:hAnsi="Times New Roman" w:eastAsia="仿宋_GB2312"/>
                <w:szCs w:val="21"/>
              </w:rPr>
              <w:t>新增国家科技重大专项、国家重点研发计划项目</w:t>
            </w:r>
            <w:r>
              <w:rPr>
                <w:rFonts w:hint="eastAsia" w:ascii="Times New Roman" w:hAnsi="Times New Roman" w:eastAsia="仿宋_GB2312"/>
                <w:szCs w:val="21"/>
              </w:rPr>
              <w:t>、</w:t>
            </w:r>
            <w:r>
              <w:rPr>
                <w:rFonts w:ascii="Times New Roman" w:hAnsi="Times New Roman" w:eastAsia="仿宋_GB2312"/>
                <w:szCs w:val="21"/>
              </w:rPr>
              <w:t>国家自然科学基金</w:t>
            </w:r>
            <w:r>
              <w:rPr>
                <w:rFonts w:hint="eastAsia" w:ascii="Times New Roman" w:hAnsi="Times New Roman" w:eastAsia="仿宋_GB2312"/>
                <w:szCs w:val="21"/>
              </w:rPr>
              <w:t>创新群体项目/</w:t>
            </w:r>
            <w:r>
              <w:rPr>
                <w:rFonts w:ascii="Times New Roman" w:hAnsi="Times New Roman" w:eastAsia="仿宋_GB2312"/>
                <w:szCs w:val="21"/>
              </w:rPr>
              <w:t>重大项目/重点项目/重点国际（地区）合作项目/重大研究计划</w:t>
            </w:r>
            <w:r>
              <w:rPr>
                <w:rFonts w:hint="eastAsia" w:ascii="Times New Roman" w:hAnsi="Times New Roman" w:eastAsia="仿宋_GB2312"/>
                <w:szCs w:val="21"/>
              </w:rPr>
              <w:t>集成</w:t>
            </w:r>
            <w:r>
              <w:rPr>
                <w:rFonts w:ascii="Times New Roman" w:hAnsi="Times New Roman" w:eastAsia="仿宋_GB2312"/>
                <w:szCs w:val="21"/>
              </w:rPr>
              <w:t>项目/国家重大科研仪器研制项目、国家社科基金重大项目/重点项目等国家重大重点科研项目以及江苏省前沿引领技术基础研究重大项目</w:t>
            </w:r>
            <w:r>
              <w:rPr>
                <w:rFonts w:hint="eastAsia" w:ascii="Times New Roman" w:hAnsi="Times New Roman" w:eastAsia="仿宋_GB2312"/>
                <w:szCs w:val="21"/>
              </w:rPr>
              <w:t>等。</w:t>
            </w:r>
          </w:p>
          <w:p>
            <w:pPr>
              <w:rPr>
                <w:rFonts w:ascii="Times New Roman" w:hAnsi="Times New Roman" w:eastAsia="仿宋_GB2312"/>
                <w:b/>
                <w:szCs w:val="21"/>
              </w:rPr>
            </w:pPr>
            <w:r>
              <w:rPr>
                <w:rFonts w:hint="eastAsia" w:ascii="Times New Roman" w:hAnsi="Times New Roman" w:eastAsia="仿宋_GB2312"/>
                <w:b/>
                <w:szCs w:val="21"/>
              </w:rPr>
              <w:t>2.经费：</w:t>
            </w:r>
            <w:r>
              <w:rPr>
                <w:rFonts w:hint="eastAsia" w:ascii="Times New Roman" w:hAnsi="Times New Roman" w:eastAsia="仿宋_GB2312"/>
                <w:szCs w:val="21"/>
              </w:rPr>
              <w:t>团队成员人年均科研经费不低于150万元。</w:t>
            </w:r>
          </w:p>
        </w:tc>
        <w:tc>
          <w:tcPr>
            <w:tcW w:w="4820" w:type="dxa"/>
            <w:vAlign w:val="center"/>
          </w:tcPr>
          <w:p>
            <w:pPr>
              <w:rPr>
                <w:rFonts w:ascii="仿宋" w:hAnsi="仿宋" w:eastAsia="仿宋"/>
                <w:szCs w:val="21"/>
              </w:rPr>
            </w:pPr>
            <w:r>
              <w:rPr>
                <w:rFonts w:hint="eastAsia" w:ascii="仿宋" w:hAnsi="仿宋" w:eastAsia="仿宋"/>
                <w:szCs w:val="21"/>
              </w:rPr>
              <w:t>除I</w:t>
            </w:r>
            <w:r>
              <w:rPr>
                <w:rFonts w:ascii="仿宋" w:hAnsi="仿宋" w:eastAsia="仿宋"/>
                <w:szCs w:val="21"/>
              </w:rPr>
              <w:t>类相关</w:t>
            </w:r>
            <w:r>
              <w:rPr>
                <w:rFonts w:hint="eastAsia" w:ascii="仿宋" w:hAnsi="仿宋" w:eastAsia="仿宋"/>
                <w:szCs w:val="21"/>
              </w:rPr>
              <w:t>指标</w:t>
            </w:r>
            <w:r>
              <w:rPr>
                <w:rFonts w:ascii="仿宋" w:hAnsi="仿宋" w:eastAsia="仿宋"/>
                <w:szCs w:val="21"/>
              </w:rPr>
              <w:t>外，还包</w:t>
            </w:r>
            <w:r>
              <w:rPr>
                <w:rFonts w:hint="eastAsia" w:ascii="仿宋" w:hAnsi="仿宋" w:eastAsia="仿宋"/>
                <w:szCs w:val="21"/>
              </w:rPr>
              <w:t>括：</w:t>
            </w:r>
          </w:p>
          <w:p>
            <w:pPr>
              <w:rPr>
                <w:rFonts w:ascii="仿宋" w:hAnsi="仿宋" w:eastAsia="仿宋"/>
                <w:szCs w:val="21"/>
              </w:rPr>
            </w:pPr>
            <w:r>
              <w:rPr>
                <w:rFonts w:hint="eastAsia" w:ascii="Times New Roman" w:hAnsi="Times New Roman" w:eastAsia="仿宋_GB2312"/>
                <w:b/>
                <w:szCs w:val="21"/>
              </w:rPr>
              <w:t>1.项目：</w:t>
            </w:r>
            <w:r>
              <w:rPr>
                <w:rFonts w:hint="eastAsia" w:ascii="仿宋" w:hAnsi="仿宋" w:eastAsia="仿宋"/>
                <w:szCs w:val="21"/>
              </w:rPr>
              <w:t>新增</w:t>
            </w:r>
            <w:r>
              <w:rPr>
                <w:rFonts w:ascii="仿宋" w:hAnsi="仿宋" w:eastAsia="仿宋"/>
                <w:szCs w:val="21"/>
              </w:rPr>
              <w:t>国家科技重大专项子课题、国家重点研发计划项目子课题、国家自科面上</w:t>
            </w:r>
            <w:r>
              <w:rPr>
                <w:rFonts w:hint="eastAsia" w:ascii="仿宋" w:hAnsi="仿宋" w:eastAsia="仿宋"/>
                <w:szCs w:val="21"/>
              </w:rPr>
              <w:t>、</w:t>
            </w:r>
            <w:r>
              <w:rPr>
                <w:rFonts w:ascii="仿宋" w:hAnsi="仿宋" w:eastAsia="仿宋"/>
                <w:szCs w:val="21"/>
              </w:rPr>
              <w:t>国家社科一般项目及以上项目</w:t>
            </w:r>
            <w:r>
              <w:rPr>
                <w:rFonts w:hint="eastAsia" w:ascii="仿宋" w:hAnsi="仿宋" w:eastAsia="仿宋"/>
                <w:szCs w:val="21"/>
              </w:rPr>
              <w:t>、</w:t>
            </w:r>
            <w:r>
              <w:rPr>
                <w:rFonts w:ascii="仿宋" w:hAnsi="仿宋" w:eastAsia="仿宋"/>
                <w:szCs w:val="21"/>
              </w:rPr>
              <w:t>省科技计划重大重点项目</w:t>
            </w:r>
            <w:r>
              <w:rPr>
                <w:rFonts w:hint="eastAsia" w:ascii="仿宋" w:hAnsi="仿宋" w:eastAsia="仿宋"/>
                <w:szCs w:val="21"/>
              </w:rPr>
              <w:t>、</w:t>
            </w:r>
            <w:r>
              <w:rPr>
                <w:rFonts w:ascii="仿宋" w:hAnsi="仿宋" w:eastAsia="仿宋"/>
                <w:szCs w:val="21"/>
              </w:rPr>
              <w:t>省社科基金重大重点项目</w:t>
            </w:r>
            <w:r>
              <w:rPr>
                <w:rFonts w:hint="eastAsia" w:ascii="仿宋" w:hAnsi="仿宋" w:eastAsia="仿宋"/>
                <w:szCs w:val="21"/>
              </w:rPr>
              <w:t>。</w:t>
            </w:r>
          </w:p>
          <w:p>
            <w:pPr>
              <w:rPr>
                <w:rFonts w:ascii="仿宋" w:hAnsi="仿宋" w:eastAsia="仿宋"/>
                <w:szCs w:val="21"/>
              </w:rPr>
            </w:pPr>
            <w:r>
              <w:rPr>
                <w:rFonts w:hint="eastAsia" w:ascii="Times New Roman" w:hAnsi="Times New Roman" w:eastAsia="仿宋_GB2312"/>
                <w:b/>
                <w:szCs w:val="21"/>
              </w:rPr>
              <w:t>2.经费：</w:t>
            </w:r>
            <w:r>
              <w:rPr>
                <w:rFonts w:hint="eastAsia" w:ascii="Times New Roman" w:hAnsi="Times New Roman" w:eastAsia="仿宋_GB2312"/>
                <w:szCs w:val="21"/>
              </w:rPr>
              <w:t>团队成员人年均科研经费不低于100万元。</w:t>
            </w:r>
          </w:p>
        </w:tc>
        <w:tc>
          <w:tcPr>
            <w:tcW w:w="3803" w:type="dxa"/>
            <w:vAlign w:val="center"/>
          </w:tcPr>
          <w:p>
            <w:pPr>
              <w:rPr>
                <w:rFonts w:ascii="Times New Roman" w:hAnsi="Times New Roman" w:eastAsia="仿宋_GB2312"/>
                <w:szCs w:val="21"/>
              </w:rPr>
            </w:pPr>
            <w:r>
              <w:rPr>
                <w:rFonts w:hint="eastAsia" w:ascii="Times New Roman" w:hAnsi="Times New Roman" w:eastAsia="仿宋_GB2312"/>
                <w:szCs w:val="21"/>
              </w:rPr>
              <w:t>除I、II</w:t>
            </w:r>
            <w:r>
              <w:rPr>
                <w:rFonts w:ascii="Times New Roman" w:hAnsi="Times New Roman" w:eastAsia="仿宋_GB2312"/>
                <w:szCs w:val="21"/>
              </w:rPr>
              <w:t>类相关</w:t>
            </w:r>
            <w:r>
              <w:rPr>
                <w:rFonts w:hint="eastAsia" w:ascii="Times New Roman" w:hAnsi="Times New Roman" w:eastAsia="仿宋_GB2312"/>
                <w:szCs w:val="21"/>
              </w:rPr>
              <w:t>指标</w:t>
            </w:r>
            <w:r>
              <w:rPr>
                <w:rFonts w:ascii="Times New Roman" w:hAnsi="Times New Roman" w:eastAsia="仿宋_GB2312"/>
                <w:szCs w:val="21"/>
              </w:rPr>
              <w:t>外，还包</w:t>
            </w:r>
            <w:r>
              <w:rPr>
                <w:rFonts w:hint="eastAsia" w:ascii="Times New Roman" w:hAnsi="Times New Roman" w:eastAsia="仿宋_GB2312"/>
                <w:szCs w:val="21"/>
              </w:rPr>
              <w:t>括：</w:t>
            </w:r>
          </w:p>
          <w:p>
            <w:pPr>
              <w:rPr>
                <w:rFonts w:ascii="Times New Roman" w:hAnsi="Times New Roman" w:eastAsia="仿宋_GB2312"/>
                <w:szCs w:val="21"/>
              </w:rPr>
            </w:pPr>
            <w:r>
              <w:rPr>
                <w:rFonts w:hint="eastAsia" w:ascii="Times New Roman" w:hAnsi="Times New Roman" w:eastAsia="仿宋_GB2312"/>
                <w:b/>
                <w:szCs w:val="21"/>
              </w:rPr>
              <w:t>1.项目：</w:t>
            </w:r>
            <w:r>
              <w:rPr>
                <w:rFonts w:hint="eastAsia" w:ascii="Times New Roman" w:hAnsi="Times New Roman" w:eastAsia="仿宋_GB2312"/>
                <w:szCs w:val="21"/>
              </w:rPr>
              <w:t>新增国家青基、国家</w:t>
            </w:r>
            <w:r>
              <w:rPr>
                <w:rFonts w:ascii="Times New Roman" w:hAnsi="Times New Roman" w:eastAsia="仿宋_GB2312"/>
                <w:szCs w:val="21"/>
              </w:rPr>
              <w:t>社科后期资助</w:t>
            </w:r>
            <w:r>
              <w:rPr>
                <w:rFonts w:hint="eastAsia" w:ascii="Times New Roman" w:hAnsi="Times New Roman" w:eastAsia="仿宋_GB2312"/>
                <w:szCs w:val="21"/>
              </w:rPr>
              <w:t>、省科技厅面上（含青年）等。</w:t>
            </w:r>
          </w:p>
          <w:p>
            <w:pPr>
              <w:rPr>
                <w:rFonts w:ascii="Times New Roman" w:hAnsi="Times New Roman" w:eastAsia="仿宋_GB2312"/>
                <w:szCs w:val="21"/>
              </w:rPr>
            </w:pPr>
            <w:r>
              <w:rPr>
                <w:rFonts w:hint="eastAsia" w:ascii="Times New Roman" w:hAnsi="Times New Roman" w:eastAsia="仿宋_GB2312"/>
                <w:b/>
                <w:szCs w:val="21"/>
              </w:rPr>
              <w:t>2.经费：</w:t>
            </w:r>
            <w:r>
              <w:rPr>
                <w:rFonts w:hint="eastAsia" w:ascii="Times New Roman" w:hAnsi="Times New Roman" w:eastAsia="仿宋_GB2312"/>
                <w:szCs w:val="21"/>
              </w:rPr>
              <w:t>团队成员人年均科研经费不低于50万元。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91" w:type="dxa"/>
            <w:vAlign w:val="center"/>
          </w:tcPr>
          <w:p>
            <w:pPr>
              <w:jc w:val="center"/>
              <w:rPr>
                <w:rFonts w:hint="eastAsia" w:ascii="Times New Roman" w:hAnsi="Times New Roman" w:eastAsia="黑体"/>
                <w:szCs w:val="21"/>
                <w:lang w:val="en-US" w:eastAsia="zh-CN"/>
              </w:rPr>
            </w:pPr>
            <w:r>
              <w:rPr>
                <w:rFonts w:hint="eastAsia" w:ascii="Times New Roman" w:hAnsi="Times New Roman" w:eastAsia="黑体"/>
                <w:szCs w:val="21"/>
                <w:lang w:val="en-US" w:eastAsia="zh-CN"/>
              </w:rPr>
              <w:t>科研</w:t>
            </w:r>
          </w:p>
          <w:p>
            <w:pPr>
              <w:jc w:val="center"/>
              <w:rPr>
                <w:rFonts w:ascii="Times New Roman" w:hAnsi="Times New Roman" w:eastAsia="黑体"/>
                <w:szCs w:val="21"/>
              </w:rPr>
            </w:pPr>
            <w:r>
              <w:rPr>
                <w:rFonts w:hint="eastAsia" w:ascii="Times New Roman" w:hAnsi="Times New Roman" w:eastAsia="黑体"/>
                <w:szCs w:val="21"/>
              </w:rPr>
              <w:t>获奖</w:t>
            </w:r>
          </w:p>
        </w:tc>
        <w:tc>
          <w:tcPr>
            <w:tcW w:w="5812" w:type="dxa"/>
            <w:vAlign w:val="center"/>
          </w:tcPr>
          <w:p>
            <w:pPr>
              <w:rPr>
                <w:rFonts w:ascii="Times New Roman" w:hAnsi="Times New Roman" w:eastAsia="仿宋_GB2312"/>
                <w:szCs w:val="21"/>
              </w:rPr>
            </w:pPr>
            <w:r>
              <w:rPr>
                <w:rFonts w:ascii="Times New Roman" w:hAnsi="Times New Roman" w:eastAsia="仿宋_GB2312"/>
                <w:szCs w:val="21"/>
              </w:rPr>
              <w:t>新增国家科学技术奖、教育部高等学校科学研究优秀成果奖、江苏省科学技术奖一等奖、江苏省</w:t>
            </w:r>
            <w:r>
              <w:rPr>
                <w:rFonts w:hint="eastAsia" w:ascii="Times New Roman" w:hAnsi="Times New Roman" w:eastAsia="仿宋_GB2312"/>
                <w:szCs w:val="21"/>
              </w:rPr>
              <w:t>哲学社会科学优秀成果奖一等奖</w:t>
            </w:r>
            <w:r>
              <w:rPr>
                <w:rFonts w:ascii="Times New Roman" w:hAnsi="Times New Roman" w:eastAsia="仿宋_GB2312"/>
                <w:szCs w:val="21"/>
              </w:rPr>
              <w:t>等</w:t>
            </w:r>
            <w:r>
              <w:rPr>
                <w:rFonts w:hint="eastAsia" w:ascii="Times New Roman" w:hAnsi="Times New Roman" w:eastAsia="仿宋_GB2312"/>
                <w:szCs w:val="21"/>
              </w:rPr>
              <w:t>科技成果</w:t>
            </w:r>
            <w:r>
              <w:rPr>
                <w:rFonts w:ascii="Times New Roman" w:hAnsi="Times New Roman" w:eastAsia="仿宋_GB2312"/>
                <w:szCs w:val="21"/>
              </w:rPr>
              <w:t>奖励</w:t>
            </w:r>
            <w:r>
              <w:rPr>
                <w:rFonts w:hint="eastAsia" w:ascii="Times New Roman" w:hAnsi="Times New Roman" w:eastAsia="仿宋_GB2312"/>
                <w:szCs w:val="21"/>
              </w:rPr>
              <w:t>。</w:t>
            </w:r>
          </w:p>
        </w:tc>
        <w:tc>
          <w:tcPr>
            <w:tcW w:w="4820" w:type="dxa"/>
            <w:vAlign w:val="center"/>
          </w:tcPr>
          <w:p>
            <w:pPr>
              <w:rPr>
                <w:rFonts w:ascii="Times New Roman" w:hAnsi="Times New Roman" w:eastAsia="仿宋_GB2312"/>
                <w:szCs w:val="21"/>
              </w:rPr>
            </w:pPr>
            <w:r>
              <w:rPr>
                <w:rFonts w:hint="eastAsia" w:ascii="Times New Roman" w:hAnsi="Times New Roman" w:eastAsia="仿宋_GB2312"/>
                <w:szCs w:val="21"/>
              </w:rPr>
              <w:t>除I</w:t>
            </w:r>
            <w:r>
              <w:rPr>
                <w:rFonts w:ascii="Times New Roman" w:hAnsi="Times New Roman" w:eastAsia="仿宋_GB2312"/>
                <w:szCs w:val="21"/>
              </w:rPr>
              <w:t>类相关</w:t>
            </w:r>
            <w:r>
              <w:rPr>
                <w:rFonts w:hint="eastAsia" w:ascii="Times New Roman" w:hAnsi="Times New Roman" w:eastAsia="仿宋_GB2312"/>
                <w:szCs w:val="21"/>
              </w:rPr>
              <w:t>指标</w:t>
            </w:r>
            <w:r>
              <w:rPr>
                <w:rFonts w:ascii="Times New Roman" w:hAnsi="Times New Roman" w:eastAsia="仿宋_GB2312"/>
                <w:szCs w:val="21"/>
              </w:rPr>
              <w:t>外，还包</w:t>
            </w:r>
            <w:r>
              <w:rPr>
                <w:rFonts w:hint="eastAsia" w:ascii="Times New Roman" w:hAnsi="Times New Roman" w:eastAsia="仿宋_GB2312"/>
                <w:szCs w:val="21"/>
              </w:rPr>
              <w:t>括：新增江苏省科学技术奖二等奖、</w:t>
            </w:r>
            <w:r>
              <w:rPr>
                <w:rFonts w:ascii="Times New Roman" w:hAnsi="Times New Roman" w:eastAsia="仿宋_GB2312"/>
                <w:szCs w:val="21"/>
              </w:rPr>
              <w:t>江苏省</w:t>
            </w:r>
            <w:r>
              <w:rPr>
                <w:rFonts w:hint="eastAsia" w:ascii="Times New Roman" w:hAnsi="Times New Roman" w:eastAsia="仿宋_GB2312"/>
                <w:szCs w:val="21"/>
              </w:rPr>
              <w:t>哲学社会科学优秀成果奖二等奖等科技成果奖励</w:t>
            </w:r>
            <w:r>
              <w:rPr>
                <w:rFonts w:ascii="Times New Roman" w:hAnsi="Times New Roman" w:eastAsia="仿宋_GB2312"/>
                <w:szCs w:val="21"/>
              </w:rPr>
              <w:t>。</w:t>
            </w:r>
          </w:p>
        </w:tc>
        <w:tc>
          <w:tcPr>
            <w:tcW w:w="3803" w:type="dxa"/>
            <w:vAlign w:val="center"/>
          </w:tcPr>
          <w:p>
            <w:pPr>
              <w:rPr>
                <w:rFonts w:ascii="Times New Roman" w:hAnsi="Times New Roman" w:eastAsia="仿宋_GB2312"/>
                <w:szCs w:val="21"/>
              </w:rPr>
            </w:pPr>
            <w:r>
              <w:rPr>
                <w:rFonts w:hint="eastAsia" w:ascii="Times New Roman" w:hAnsi="Times New Roman" w:eastAsia="仿宋_GB2312"/>
                <w:szCs w:val="21"/>
              </w:rPr>
              <w:t>除I、II</w:t>
            </w:r>
            <w:r>
              <w:rPr>
                <w:rFonts w:ascii="Times New Roman" w:hAnsi="Times New Roman" w:eastAsia="仿宋_GB2312"/>
                <w:szCs w:val="21"/>
              </w:rPr>
              <w:t>类相关</w:t>
            </w:r>
            <w:r>
              <w:rPr>
                <w:rFonts w:hint="eastAsia" w:ascii="Times New Roman" w:hAnsi="Times New Roman" w:eastAsia="仿宋_GB2312"/>
                <w:szCs w:val="21"/>
              </w:rPr>
              <w:t>指标</w:t>
            </w:r>
            <w:r>
              <w:rPr>
                <w:rFonts w:ascii="Times New Roman" w:hAnsi="Times New Roman" w:eastAsia="仿宋_GB2312"/>
                <w:szCs w:val="21"/>
              </w:rPr>
              <w:t>外，还包</w:t>
            </w:r>
            <w:r>
              <w:rPr>
                <w:rFonts w:hint="eastAsia" w:ascii="Times New Roman" w:hAnsi="Times New Roman" w:eastAsia="仿宋_GB2312"/>
                <w:szCs w:val="21"/>
              </w:rPr>
              <w:t>括：新增江苏省科学技术奖三等奖、江苏省哲学社会科学优秀成果奖三等奖、</w:t>
            </w:r>
            <w:r>
              <w:rPr>
                <w:rFonts w:ascii="Times New Roman" w:hAnsi="Times New Roman" w:eastAsia="仿宋_GB2312"/>
                <w:szCs w:val="21"/>
              </w:rPr>
              <w:t>及有推荐国家奖资格的社会力量设立的第一层次科学技术奖</w:t>
            </w:r>
            <w:r>
              <w:rPr>
                <w:rFonts w:hint="eastAsia" w:ascii="Times New Roman" w:hAnsi="Times New Roman" w:eastAsia="仿宋_GB2312"/>
                <w:szCs w:val="21"/>
              </w:rPr>
              <w:t>。</w:t>
            </w:r>
          </w:p>
        </w:tc>
      </w:tr>
    </w:tbl>
    <w:p>
      <w:pPr>
        <w:rPr>
          <w:rFonts w:ascii="Times New Roman" w:hAnsi="Times New Roman" w:cs="Times New Roman"/>
          <w:b/>
          <w:sz w:val="24"/>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Yjg1Yzg5YzY4YWY2N2ExOWMxNTFiYWJlNmVmN2EifQ=="/>
  </w:docVars>
  <w:rsids>
    <w:rsidRoot w:val="00010AE4"/>
    <w:rsid w:val="00010AE4"/>
    <w:rsid w:val="00047832"/>
    <w:rsid w:val="000C185D"/>
    <w:rsid w:val="000D080A"/>
    <w:rsid w:val="0013104B"/>
    <w:rsid w:val="00134100"/>
    <w:rsid w:val="00136682"/>
    <w:rsid w:val="001456AE"/>
    <w:rsid w:val="001941A6"/>
    <w:rsid w:val="001A601F"/>
    <w:rsid w:val="001B6398"/>
    <w:rsid w:val="001B7B5C"/>
    <w:rsid w:val="001E7100"/>
    <w:rsid w:val="00211A52"/>
    <w:rsid w:val="00216B1E"/>
    <w:rsid w:val="0021723E"/>
    <w:rsid w:val="00276DC4"/>
    <w:rsid w:val="002908A5"/>
    <w:rsid w:val="002B4F1E"/>
    <w:rsid w:val="002C038A"/>
    <w:rsid w:val="002C25F0"/>
    <w:rsid w:val="002D3E50"/>
    <w:rsid w:val="00363985"/>
    <w:rsid w:val="003A4494"/>
    <w:rsid w:val="003E6DC6"/>
    <w:rsid w:val="003F6DF6"/>
    <w:rsid w:val="0040637B"/>
    <w:rsid w:val="004357AD"/>
    <w:rsid w:val="00443397"/>
    <w:rsid w:val="00476B29"/>
    <w:rsid w:val="004E0280"/>
    <w:rsid w:val="00500CE7"/>
    <w:rsid w:val="00502811"/>
    <w:rsid w:val="00515327"/>
    <w:rsid w:val="00523945"/>
    <w:rsid w:val="0058121C"/>
    <w:rsid w:val="005A078C"/>
    <w:rsid w:val="005B5527"/>
    <w:rsid w:val="005C6103"/>
    <w:rsid w:val="005D2327"/>
    <w:rsid w:val="005D4CE8"/>
    <w:rsid w:val="005E58E0"/>
    <w:rsid w:val="005F7C87"/>
    <w:rsid w:val="0061006E"/>
    <w:rsid w:val="0062164F"/>
    <w:rsid w:val="006634BC"/>
    <w:rsid w:val="0068624D"/>
    <w:rsid w:val="00692246"/>
    <w:rsid w:val="006A5AD7"/>
    <w:rsid w:val="006C55AA"/>
    <w:rsid w:val="006C6D87"/>
    <w:rsid w:val="006D3293"/>
    <w:rsid w:val="007173C3"/>
    <w:rsid w:val="00736603"/>
    <w:rsid w:val="00743B49"/>
    <w:rsid w:val="00745660"/>
    <w:rsid w:val="007548C0"/>
    <w:rsid w:val="00793C27"/>
    <w:rsid w:val="007C41F6"/>
    <w:rsid w:val="007C7219"/>
    <w:rsid w:val="00806B6B"/>
    <w:rsid w:val="00854135"/>
    <w:rsid w:val="0088021E"/>
    <w:rsid w:val="008B19AE"/>
    <w:rsid w:val="009331BB"/>
    <w:rsid w:val="00934BFD"/>
    <w:rsid w:val="00956E52"/>
    <w:rsid w:val="0096113D"/>
    <w:rsid w:val="0097335D"/>
    <w:rsid w:val="009746E1"/>
    <w:rsid w:val="0098767B"/>
    <w:rsid w:val="00991B89"/>
    <w:rsid w:val="009E2495"/>
    <w:rsid w:val="009F5829"/>
    <w:rsid w:val="00A14173"/>
    <w:rsid w:val="00B24158"/>
    <w:rsid w:val="00B42C2B"/>
    <w:rsid w:val="00B81C8B"/>
    <w:rsid w:val="00BE219B"/>
    <w:rsid w:val="00BE2D22"/>
    <w:rsid w:val="00C34415"/>
    <w:rsid w:val="00C357AE"/>
    <w:rsid w:val="00C35EDF"/>
    <w:rsid w:val="00C40911"/>
    <w:rsid w:val="00C9444E"/>
    <w:rsid w:val="00C96C02"/>
    <w:rsid w:val="00CC1DA0"/>
    <w:rsid w:val="00D16450"/>
    <w:rsid w:val="00D36032"/>
    <w:rsid w:val="00D41539"/>
    <w:rsid w:val="00D464AB"/>
    <w:rsid w:val="00D5359C"/>
    <w:rsid w:val="00DC46C3"/>
    <w:rsid w:val="00E16287"/>
    <w:rsid w:val="00E258D0"/>
    <w:rsid w:val="00E30FCC"/>
    <w:rsid w:val="00E82D61"/>
    <w:rsid w:val="00EA3676"/>
    <w:rsid w:val="00EF0D95"/>
    <w:rsid w:val="00F07A46"/>
    <w:rsid w:val="00F201C8"/>
    <w:rsid w:val="00FB65E8"/>
    <w:rsid w:val="00FC2DE3"/>
    <w:rsid w:val="00FE2866"/>
    <w:rsid w:val="00FF2138"/>
    <w:rsid w:val="1032785A"/>
    <w:rsid w:val="197B1A5D"/>
    <w:rsid w:val="1CE530A3"/>
    <w:rsid w:val="2FF87D20"/>
    <w:rsid w:val="5A850FCD"/>
    <w:rsid w:val="7257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日期 Char"/>
    <w:basedOn w:val="8"/>
    <w:link w:val="2"/>
    <w:semiHidden/>
    <w:qFormat/>
    <w:uiPriority w:val="99"/>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37BBA-4C06-4CA8-BF7E-7FCBE3393562}">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Pages>
  <Words>2909</Words>
  <Characters>3025</Characters>
  <Lines>23</Lines>
  <Paragraphs>6</Paragraphs>
  <TotalTime>100</TotalTime>
  <ScaleCrop>false</ScaleCrop>
  <LinksUpToDate>false</LinksUpToDate>
  <CharactersWithSpaces>3037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2023-07-13T03:18:00Z</dcterms:created>
  <dc:creator>hp</dc:creator>
  <cp:lastModifiedBy>陶陶</cp:lastModifiedBy>
  <cp:lastPrinted>2023-07-11T07:54:00Z</cp:lastPrinted>
  <dcterms:modified xsi:type="dcterms:W3CDTF">2023-07-20T05:16:26Z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8AA93546EBCE461EAC15FA9AFCA8D919_12</vt:lpwstr>
  </property>
</Properties>
</file>